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4AEB" w14:textId="2F3BB8B9" w:rsidR="00995932" w:rsidRPr="003E5E66" w:rsidRDefault="00995932" w:rsidP="00F225A3">
      <w:pPr>
        <w:pStyle w:val="Heading1"/>
        <w:jc w:val="center"/>
      </w:pPr>
      <w:r w:rsidRPr="003E5E66">
        <w:t xml:space="preserve">Technical </w:t>
      </w:r>
      <w:r w:rsidR="00EE3185" w:rsidRPr="003E5E66">
        <w:t>Production Requirements</w:t>
      </w:r>
      <w:r w:rsidR="00DE1A08" w:rsidRPr="003E5E66">
        <w:t xml:space="preserve"> and Safety Plan</w:t>
      </w:r>
    </w:p>
    <w:p w14:paraId="45864AEC" w14:textId="3CE36AF3" w:rsidR="00842BE1" w:rsidRPr="003E5E66" w:rsidRDefault="00842BE1" w:rsidP="00842BE1">
      <w:pPr>
        <w:pStyle w:val="NoSpacing"/>
        <w:rPr>
          <w:rFonts w:ascii="Arial" w:hAnsi="Arial" w:cs="Arial"/>
          <w:sz w:val="18"/>
          <w:lang w:val="en-GB"/>
        </w:rPr>
      </w:pPr>
      <w:r w:rsidRPr="003E5E66">
        <w:rPr>
          <w:rFonts w:ascii="Arial" w:hAnsi="Arial" w:cs="Arial"/>
          <w:sz w:val="18"/>
          <w:lang w:val="en-GB"/>
        </w:rPr>
        <w:t xml:space="preserve">Personal Information is collected under the authority of Section 11 of the Municipal Act, 2001, c.25. The information will be used for the administration of event performance(s) at Meadowvale Theatre and to contact you regarding your event/performance(s).  Questions about this collection should be directed to </w:t>
      </w:r>
      <w:r w:rsidR="00555A79">
        <w:rPr>
          <w:rFonts w:ascii="Arial" w:hAnsi="Arial" w:cs="Arial"/>
          <w:sz w:val="18"/>
          <w:lang w:val="en-GB"/>
        </w:rPr>
        <w:t>Supervisor</w:t>
      </w:r>
      <w:r w:rsidRPr="003E5E66">
        <w:rPr>
          <w:rFonts w:ascii="Arial" w:hAnsi="Arial" w:cs="Arial"/>
          <w:sz w:val="18"/>
          <w:lang w:val="en-GB"/>
        </w:rPr>
        <w:t>, Meadowvale Theatre,</w:t>
      </w:r>
      <w:r w:rsidR="00EE3185" w:rsidRPr="003E5E66">
        <w:rPr>
          <w:rFonts w:ascii="Arial" w:hAnsi="Arial" w:cs="Arial"/>
          <w:sz w:val="18"/>
          <w:lang w:val="en-GB"/>
        </w:rPr>
        <w:t xml:space="preserve"> </w:t>
      </w:r>
      <w:r w:rsidR="00555A79">
        <w:rPr>
          <w:rFonts w:ascii="Arial" w:hAnsi="Arial" w:cs="Arial"/>
          <w:sz w:val="18"/>
          <w:lang w:val="en-GB"/>
        </w:rPr>
        <w:t>City of Mississauga 905-615-3200</w:t>
      </w:r>
      <w:r w:rsidRPr="003E5E66">
        <w:rPr>
          <w:rFonts w:ascii="Arial" w:hAnsi="Arial" w:cs="Arial"/>
          <w:sz w:val="18"/>
          <w:lang w:val="en-GB"/>
        </w:rPr>
        <w:t xml:space="preserve"> ext. </w:t>
      </w:r>
      <w:r w:rsidR="00555A79">
        <w:rPr>
          <w:rFonts w:ascii="Arial" w:hAnsi="Arial" w:cs="Arial"/>
          <w:sz w:val="18"/>
          <w:lang w:val="en-GB"/>
        </w:rPr>
        <w:t>2010</w:t>
      </w:r>
      <w:r w:rsidR="00E31745">
        <w:rPr>
          <w:rFonts w:ascii="Arial" w:hAnsi="Arial" w:cs="Arial"/>
          <w:sz w:val="18"/>
          <w:lang w:val="en-GB"/>
        </w:rPr>
        <w:t>.</w:t>
      </w:r>
    </w:p>
    <w:p w14:paraId="45864AED" w14:textId="77777777" w:rsidR="00842BE1" w:rsidRPr="003E5E66" w:rsidRDefault="00842BE1" w:rsidP="009351BA">
      <w:pPr>
        <w:rPr>
          <w:rFonts w:cs="Arial"/>
          <w:szCs w:val="22"/>
        </w:rPr>
      </w:pPr>
    </w:p>
    <w:p w14:paraId="290A88C5" w14:textId="4418434A" w:rsidR="00EE3185" w:rsidRPr="003E5E66" w:rsidRDefault="005E5C7C" w:rsidP="00D06EBC">
      <w:pPr>
        <w:jc w:val="center"/>
        <w:rPr>
          <w:rFonts w:cs="Arial"/>
          <w:szCs w:val="22"/>
        </w:rPr>
      </w:pPr>
      <w:r w:rsidRPr="003E5E66">
        <w:rPr>
          <w:rFonts w:cs="Arial"/>
          <w:b/>
          <w:szCs w:val="22"/>
        </w:rPr>
        <w:t>Complete</w:t>
      </w:r>
      <w:r w:rsidRPr="003E5E66">
        <w:rPr>
          <w:rFonts w:cs="Arial"/>
          <w:szCs w:val="22"/>
        </w:rPr>
        <w:t xml:space="preserve"> and return this form at least </w:t>
      </w:r>
      <w:r w:rsidRPr="003E5E66">
        <w:rPr>
          <w:rFonts w:cs="Arial"/>
          <w:b/>
          <w:szCs w:val="22"/>
        </w:rPr>
        <w:t>6 weeks prior</w:t>
      </w:r>
      <w:r w:rsidRPr="003E5E66">
        <w:rPr>
          <w:rFonts w:cs="Arial"/>
          <w:szCs w:val="22"/>
        </w:rPr>
        <w:t xml:space="preserve"> </w:t>
      </w:r>
      <w:r w:rsidR="00EE3185" w:rsidRPr="003E5E66">
        <w:rPr>
          <w:rFonts w:cs="Arial"/>
          <w:szCs w:val="22"/>
        </w:rPr>
        <w:t>of</w:t>
      </w:r>
      <w:r w:rsidRPr="003E5E66">
        <w:rPr>
          <w:rFonts w:cs="Arial"/>
          <w:szCs w:val="22"/>
        </w:rPr>
        <w:t xml:space="preserve"> your first booking date by </w:t>
      </w:r>
      <w:r w:rsidRPr="003E5E66">
        <w:rPr>
          <w:rFonts w:cs="Arial"/>
          <w:b/>
          <w:szCs w:val="22"/>
        </w:rPr>
        <w:t xml:space="preserve">emailing </w:t>
      </w:r>
      <w:r w:rsidR="00B33FD9" w:rsidRPr="003E5E66">
        <w:rPr>
          <w:rFonts w:cs="Arial"/>
          <w:szCs w:val="22"/>
        </w:rPr>
        <w:t>it</w:t>
      </w:r>
      <w:r w:rsidRPr="003E5E66">
        <w:rPr>
          <w:rFonts w:cs="Arial"/>
          <w:szCs w:val="22"/>
        </w:rPr>
        <w:t xml:space="preserve"> to</w:t>
      </w:r>
      <w:r w:rsidR="00381206" w:rsidRPr="003E5E66">
        <w:rPr>
          <w:rFonts w:cs="Arial"/>
          <w:szCs w:val="22"/>
        </w:rPr>
        <w:t xml:space="preserve"> </w:t>
      </w:r>
    </w:p>
    <w:p w14:paraId="45864AFA" w14:textId="142DA910" w:rsidR="009351BA" w:rsidRPr="003E5E66" w:rsidRDefault="006A4ADD" w:rsidP="00D06EBC">
      <w:pPr>
        <w:jc w:val="center"/>
        <w:rPr>
          <w:rStyle w:val="Hyperlink"/>
          <w:rFonts w:cs="Arial"/>
          <w:szCs w:val="22"/>
        </w:rPr>
      </w:pPr>
      <w:hyperlink r:id="rId14" w:history="1">
        <w:r w:rsidR="00D06EBC" w:rsidRPr="003E5E66">
          <w:rPr>
            <w:rStyle w:val="Hyperlink"/>
            <w:rFonts w:cs="Arial"/>
            <w:b/>
            <w:szCs w:val="22"/>
          </w:rPr>
          <w:t>meadowvale.theatre@mississauga.ca</w:t>
        </w:r>
      </w:hyperlink>
      <w:r w:rsidR="00EE3185" w:rsidRPr="003E5E66">
        <w:rPr>
          <w:rStyle w:val="Hyperlink"/>
          <w:rFonts w:cs="Arial"/>
          <w:color w:val="auto"/>
          <w:szCs w:val="22"/>
          <w:u w:val="none"/>
        </w:rPr>
        <w:t>.</w:t>
      </w:r>
    </w:p>
    <w:p w14:paraId="75B562E9" w14:textId="77777777" w:rsidR="00D06EBC" w:rsidRPr="003E5E66" w:rsidRDefault="00D06EBC" w:rsidP="00D06EBC">
      <w:pPr>
        <w:jc w:val="center"/>
        <w:rPr>
          <w:rFonts w:cs="Arial"/>
          <w:szCs w:val="22"/>
        </w:rPr>
      </w:pPr>
    </w:p>
    <w:p w14:paraId="45864AFB" w14:textId="77777777" w:rsidR="001D0013" w:rsidRPr="003E5E66" w:rsidRDefault="00027948" w:rsidP="001D0013">
      <w:pPr>
        <w:jc w:val="center"/>
        <w:rPr>
          <w:rFonts w:cs="Arial"/>
          <w:szCs w:val="22"/>
        </w:rPr>
      </w:pPr>
      <w:r w:rsidRPr="003E5E66">
        <w:rPr>
          <w:rFonts w:cs="Arial"/>
          <w:szCs w:val="22"/>
        </w:rPr>
        <w:t xml:space="preserve">By submitting the following information, you recognize </w:t>
      </w:r>
      <w:r w:rsidR="003A70E5" w:rsidRPr="003E5E66">
        <w:rPr>
          <w:rFonts w:cs="Arial"/>
          <w:szCs w:val="22"/>
        </w:rPr>
        <w:t xml:space="preserve">and agree </w:t>
      </w:r>
      <w:r w:rsidRPr="003E5E66">
        <w:rPr>
          <w:rFonts w:cs="Arial"/>
          <w:szCs w:val="22"/>
        </w:rPr>
        <w:t xml:space="preserve">the </w:t>
      </w:r>
      <w:r w:rsidR="00B84ED1" w:rsidRPr="003E5E66">
        <w:rPr>
          <w:rFonts w:cs="Arial"/>
          <w:szCs w:val="22"/>
        </w:rPr>
        <w:t xml:space="preserve">Technical </w:t>
      </w:r>
      <w:r w:rsidRPr="003E5E66">
        <w:rPr>
          <w:rFonts w:cs="Arial"/>
          <w:szCs w:val="22"/>
        </w:rPr>
        <w:t xml:space="preserve">Supervisor(s) have </w:t>
      </w:r>
      <w:r w:rsidR="00B84ED1" w:rsidRPr="003E5E66">
        <w:rPr>
          <w:rFonts w:cs="Arial"/>
          <w:szCs w:val="22"/>
        </w:rPr>
        <w:t>final approval on all staffing, equipment, effects and staging techniques brought into Meadowvale Theatre by the rental group.</w:t>
      </w:r>
    </w:p>
    <w:p w14:paraId="45864AFC" w14:textId="77777777" w:rsidR="00B84ED1" w:rsidRPr="003E5E66" w:rsidRDefault="00B84ED1" w:rsidP="00FC1BC8">
      <w:pPr>
        <w:jc w:val="both"/>
        <w:rPr>
          <w:rFonts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66"/>
      </w:tblGrid>
      <w:tr w:rsidR="00DE6C21" w:rsidRPr="00E31745" w14:paraId="45864AFE" w14:textId="77777777" w:rsidTr="002B79A7">
        <w:trPr>
          <w:trHeight w:val="457"/>
        </w:trPr>
        <w:tc>
          <w:tcPr>
            <w:tcW w:w="9576" w:type="dxa"/>
            <w:gridSpan w:val="2"/>
            <w:shd w:val="clear" w:color="auto" w:fill="D9D9D9" w:themeFill="background1" w:themeFillShade="D9"/>
            <w:vAlign w:val="center"/>
          </w:tcPr>
          <w:p w14:paraId="45864AFD" w14:textId="77777777" w:rsidR="00DE6C21" w:rsidRPr="00E31745" w:rsidRDefault="00DE6C21" w:rsidP="00504F22">
            <w:pPr>
              <w:jc w:val="center"/>
              <w:rPr>
                <w:rFonts w:cs="Arial"/>
                <w:b/>
                <w:szCs w:val="22"/>
              </w:rPr>
            </w:pPr>
            <w:r w:rsidRPr="00E31745">
              <w:rPr>
                <w:rFonts w:cs="Arial"/>
                <w:b/>
                <w:szCs w:val="22"/>
              </w:rPr>
              <w:t xml:space="preserve">General </w:t>
            </w:r>
            <w:r w:rsidR="00281470" w:rsidRPr="00E31745">
              <w:rPr>
                <w:rFonts w:cs="Arial"/>
                <w:b/>
                <w:szCs w:val="22"/>
              </w:rPr>
              <w:t xml:space="preserve">Contract </w:t>
            </w:r>
            <w:r w:rsidRPr="00E31745">
              <w:rPr>
                <w:rFonts w:cs="Arial"/>
                <w:b/>
                <w:szCs w:val="22"/>
              </w:rPr>
              <w:t>Information</w:t>
            </w:r>
          </w:p>
        </w:tc>
      </w:tr>
      <w:tr w:rsidR="00110704" w:rsidRPr="00E31745" w14:paraId="45864B01" w14:textId="77777777" w:rsidTr="002B79A7">
        <w:tc>
          <w:tcPr>
            <w:tcW w:w="3510" w:type="dxa"/>
            <w:shd w:val="clear" w:color="auto" w:fill="D9D9D9" w:themeFill="background1" w:themeFillShade="D9"/>
          </w:tcPr>
          <w:p w14:paraId="45864AFF" w14:textId="77777777" w:rsidR="00110704" w:rsidRPr="00E31745" w:rsidRDefault="00990BB2" w:rsidP="00110704">
            <w:pPr>
              <w:rPr>
                <w:rFonts w:cs="Arial"/>
                <w:szCs w:val="22"/>
              </w:rPr>
            </w:pPr>
            <w:r w:rsidRPr="00E31745">
              <w:rPr>
                <w:rFonts w:cs="Arial"/>
                <w:szCs w:val="22"/>
              </w:rPr>
              <w:t>Show Title</w:t>
            </w:r>
          </w:p>
        </w:tc>
        <w:tc>
          <w:tcPr>
            <w:tcW w:w="6066" w:type="dxa"/>
          </w:tcPr>
          <w:p w14:paraId="45864B00" w14:textId="77777777" w:rsidR="00110704" w:rsidRPr="00E31745" w:rsidRDefault="00110704" w:rsidP="00110704">
            <w:pPr>
              <w:rPr>
                <w:rFonts w:cs="Arial"/>
                <w:szCs w:val="22"/>
              </w:rPr>
            </w:pPr>
          </w:p>
        </w:tc>
      </w:tr>
      <w:tr w:rsidR="00110704" w:rsidRPr="00E31745" w14:paraId="45864B04" w14:textId="77777777" w:rsidTr="002B79A7">
        <w:tc>
          <w:tcPr>
            <w:tcW w:w="3510" w:type="dxa"/>
            <w:shd w:val="clear" w:color="auto" w:fill="D9D9D9" w:themeFill="background1" w:themeFillShade="D9"/>
          </w:tcPr>
          <w:p w14:paraId="45864B02" w14:textId="77777777" w:rsidR="00110704" w:rsidRPr="00E31745" w:rsidRDefault="00431238" w:rsidP="00110704">
            <w:pPr>
              <w:rPr>
                <w:rFonts w:cs="Arial"/>
                <w:szCs w:val="22"/>
              </w:rPr>
            </w:pPr>
            <w:r w:rsidRPr="00E31745">
              <w:rPr>
                <w:rFonts w:cs="Arial"/>
                <w:szCs w:val="22"/>
              </w:rPr>
              <w:t>Company Name</w:t>
            </w:r>
          </w:p>
        </w:tc>
        <w:tc>
          <w:tcPr>
            <w:tcW w:w="6066" w:type="dxa"/>
          </w:tcPr>
          <w:p w14:paraId="45864B03" w14:textId="77777777" w:rsidR="00110704" w:rsidRPr="00E31745" w:rsidRDefault="00110704" w:rsidP="00110704">
            <w:pPr>
              <w:rPr>
                <w:rFonts w:cs="Arial"/>
                <w:szCs w:val="22"/>
              </w:rPr>
            </w:pPr>
          </w:p>
        </w:tc>
      </w:tr>
      <w:tr w:rsidR="00110704" w:rsidRPr="00E31745" w14:paraId="45864B07" w14:textId="77777777" w:rsidTr="002B79A7">
        <w:tc>
          <w:tcPr>
            <w:tcW w:w="3510" w:type="dxa"/>
            <w:shd w:val="clear" w:color="auto" w:fill="D9D9D9" w:themeFill="background1" w:themeFillShade="D9"/>
          </w:tcPr>
          <w:p w14:paraId="45864B05" w14:textId="77777777" w:rsidR="00110704" w:rsidRPr="00E31745" w:rsidRDefault="00431238" w:rsidP="00110704">
            <w:pPr>
              <w:rPr>
                <w:rFonts w:cs="Arial"/>
                <w:szCs w:val="22"/>
              </w:rPr>
            </w:pPr>
            <w:r w:rsidRPr="00E31745">
              <w:rPr>
                <w:rFonts w:cs="Arial"/>
                <w:szCs w:val="22"/>
              </w:rPr>
              <w:t>Contract Date</w:t>
            </w:r>
            <w:r w:rsidR="002C7868" w:rsidRPr="00E31745">
              <w:rPr>
                <w:rFonts w:cs="Arial"/>
                <w:szCs w:val="22"/>
              </w:rPr>
              <w:t>(</w:t>
            </w:r>
            <w:r w:rsidRPr="00E31745">
              <w:rPr>
                <w:rFonts w:cs="Arial"/>
                <w:szCs w:val="22"/>
              </w:rPr>
              <w:t>s</w:t>
            </w:r>
            <w:r w:rsidR="002C7868" w:rsidRPr="00E31745">
              <w:rPr>
                <w:rFonts w:cs="Arial"/>
                <w:szCs w:val="22"/>
              </w:rPr>
              <w:t>)</w:t>
            </w:r>
          </w:p>
        </w:tc>
        <w:tc>
          <w:tcPr>
            <w:tcW w:w="6066" w:type="dxa"/>
          </w:tcPr>
          <w:p w14:paraId="45864B06" w14:textId="77777777" w:rsidR="00110704" w:rsidRPr="00E31745" w:rsidRDefault="00110704" w:rsidP="00110704">
            <w:pPr>
              <w:rPr>
                <w:rFonts w:cs="Arial"/>
                <w:szCs w:val="22"/>
              </w:rPr>
            </w:pPr>
          </w:p>
        </w:tc>
      </w:tr>
    </w:tbl>
    <w:p w14:paraId="45864B0F" w14:textId="77777777" w:rsidR="00110704" w:rsidRPr="00E31745" w:rsidRDefault="00110704" w:rsidP="00E80E53">
      <w:pPr>
        <w:rPr>
          <w:rFonts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6065"/>
      </w:tblGrid>
      <w:tr w:rsidR="00B84ED1" w:rsidRPr="00E31745" w14:paraId="45864B11" w14:textId="77777777" w:rsidTr="002B79A7">
        <w:trPr>
          <w:trHeight w:val="423"/>
        </w:trPr>
        <w:tc>
          <w:tcPr>
            <w:tcW w:w="5000" w:type="pct"/>
            <w:gridSpan w:val="2"/>
            <w:shd w:val="clear" w:color="auto" w:fill="D9D9D9" w:themeFill="background1" w:themeFillShade="D9"/>
            <w:vAlign w:val="center"/>
          </w:tcPr>
          <w:p w14:paraId="45864B10" w14:textId="77777777" w:rsidR="00B84ED1" w:rsidRPr="00E31745" w:rsidRDefault="002C7868" w:rsidP="002C7868">
            <w:pPr>
              <w:jc w:val="center"/>
              <w:rPr>
                <w:rFonts w:cs="Arial"/>
                <w:b/>
                <w:szCs w:val="22"/>
              </w:rPr>
            </w:pPr>
            <w:r w:rsidRPr="00E31745">
              <w:rPr>
                <w:rFonts w:cs="Arial"/>
                <w:b/>
                <w:szCs w:val="22"/>
              </w:rPr>
              <w:t>Additional Contacts</w:t>
            </w:r>
          </w:p>
        </w:tc>
      </w:tr>
      <w:tr w:rsidR="009640B9" w:rsidRPr="00E31745" w14:paraId="45864B14" w14:textId="77777777" w:rsidTr="002B79A7">
        <w:trPr>
          <w:trHeight w:val="652"/>
        </w:trPr>
        <w:tc>
          <w:tcPr>
            <w:tcW w:w="1833" w:type="pct"/>
            <w:shd w:val="clear" w:color="auto" w:fill="D9D9D9" w:themeFill="background1" w:themeFillShade="D9"/>
            <w:vAlign w:val="center"/>
          </w:tcPr>
          <w:p w14:paraId="45864B12" w14:textId="77777777" w:rsidR="009640B9" w:rsidRPr="00E31745" w:rsidRDefault="009640B9" w:rsidP="00504F22">
            <w:pPr>
              <w:rPr>
                <w:rFonts w:cs="Arial"/>
                <w:i/>
                <w:szCs w:val="22"/>
              </w:rPr>
            </w:pPr>
            <w:r w:rsidRPr="00E31745">
              <w:rPr>
                <w:rFonts w:cs="Arial"/>
                <w:i/>
                <w:szCs w:val="22"/>
              </w:rPr>
              <w:t>Producer Name</w:t>
            </w:r>
          </w:p>
        </w:tc>
        <w:tc>
          <w:tcPr>
            <w:tcW w:w="3167" w:type="pct"/>
            <w:shd w:val="clear" w:color="auto" w:fill="auto"/>
            <w:vAlign w:val="center"/>
          </w:tcPr>
          <w:p w14:paraId="45864B13" w14:textId="77777777" w:rsidR="009640B9" w:rsidRPr="00E31745" w:rsidRDefault="009640B9" w:rsidP="00231AE5">
            <w:pPr>
              <w:rPr>
                <w:rFonts w:cs="Arial"/>
                <w:szCs w:val="22"/>
              </w:rPr>
            </w:pPr>
          </w:p>
        </w:tc>
      </w:tr>
      <w:tr w:rsidR="00110704" w:rsidRPr="00E31745" w14:paraId="45864B17" w14:textId="77777777" w:rsidTr="002B79A7">
        <w:trPr>
          <w:trHeight w:val="227"/>
        </w:trPr>
        <w:tc>
          <w:tcPr>
            <w:tcW w:w="1833" w:type="pct"/>
            <w:shd w:val="clear" w:color="auto" w:fill="D9D9D9" w:themeFill="background1" w:themeFillShade="D9"/>
          </w:tcPr>
          <w:p w14:paraId="45864B15" w14:textId="77777777" w:rsidR="00110704" w:rsidRPr="00E31745" w:rsidRDefault="003A17C1" w:rsidP="00B84ED1">
            <w:pPr>
              <w:ind w:left="720"/>
              <w:rPr>
                <w:rFonts w:cs="Arial"/>
                <w:szCs w:val="22"/>
              </w:rPr>
            </w:pPr>
            <w:r w:rsidRPr="00E31745">
              <w:rPr>
                <w:rFonts w:cs="Arial"/>
                <w:szCs w:val="22"/>
              </w:rPr>
              <w:t>Phone number</w:t>
            </w:r>
          </w:p>
        </w:tc>
        <w:tc>
          <w:tcPr>
            <w:tcW w:w="3167" w:type="pct"/>
            <w:shd w:val="clear" w:color="auto" w:fill="auto"/>
            <w:vAlign w:val="center"/>
          </w:tcPr>
          <w:p w14:paraId="45864B16" w14:textId="77777777" w:rsidR="00110704" w:rsidRPr="00E31745" w:rsidRDefault="00110704" w:rsidP="00231AE5">
            <w:pPr>
              <w:rPr>
                <w:rFonts w:cs="Arial"/>
                <w:szCs w:val="22"/>
              </w:rPr>
            </w:pPr>
          </w:p>
        </w:tc>
      </w:tr>
      <w:tr w:rsidR="00110704" w:rsidRPr="00E31745" w14:paraId="45864B1A" w14:textId="77777777" w:rsidTr="002B79A7">
        <w:trPr>
          <w:trHeight w:val="227"/>
        </w:trPr>
        <w:tc>
          <w:tcPr>
            <w:tcW w:w="1833" w:type="pct"/>
            <w:shd w:val="clear" w:color="auto" w:fill="D9D9D9" w:themeFill="background1" w:themeFillShade="D9"/>
          </w:tcPr>
          <w:p w14:paraId="45864B18" w14:textId="77777777" w:rsidR="00110704" w:rsidRPr="00E31745" w:rsidRDefault="003A17C1" w:rsidP="00B84ED1">
            <w:pPr>
              <w:ind w:left="720"/>
              <w:rPr>
                <w:rFonts w:cs="Arial"/>
                <w:szCs w:val="22"/>
              </w:rPr>
            </w:pPr>
            <w:r w:rsidRPr="00E31745">
              <w:rPr>
                <w:rFonts w:cs="Arial"/>
                <w:szCs w:val="22"/>
              </w:rPr>
              <w:t>E-mail address</w:t>
            </w:r>
          </w:p>
        </w:tc>
        <w:tc>
          <w:tcPr>
            <w:tcW w:w="3167" w:type="pct"/>
            <w:shd w:val="clear" w:color="auto" w:fill="auto"/>
            <w:vAlign w:val="center"/>
          </w:tcPr>
          <w:p w14:paraId="45864B19" w14:textId="77777777" w:rsidR="00110704" w:rsidRPr="00E31745" w:rsidRDefault="00110704" w:rsidP="00231AE5">
            <w:pPr>
              <w:rPr>
                <w:rFonts w:cs="Arial"/>
                <w:szCs w:val="22"/>
              </w:rPr>
            </w:pPr>
          </w:p>
        </w:tc>
      </w:tr>
      <w:tr w:rsidR="00110704" w:rsidRPr="00E31745" w14:paraId="45864B1D" w14:textId="77777777" w:rsidTr="002B79A7">
        <w:trPr>
          <w:trHeight w:val="652"/>
        </w:trPr>
        <w:tc>
          <w:tcPr>
            <w:tcW w:w="1833" w:type="pct"/>
            <w:shd w:val="clear" w:color="auto" w:fill="D9D9D9" w:themeFill="background1" w:themeFillShade="D9"/>
            <w:vAlign w:val="center"/>
          </w:tcPr>
          <w:p w14:paraId="45864B1B" w14:textId="77777777" w:rsidR="00110704" w:rsidRPr="00E31745" w:rsidRDefault="00206E0D" w:rsidP="00504F22">
            <w:pPr>
              <w:rPr>
                <w:rFonts w:cs="Arial"/>
                <w:i/>
                <w:szCs w:val="22"/>
              </w:rPr>
            </w:pPr>
            <w:r w:rsidRPr="00E31745">
              <w:rPr>
                <w:rFonts w:cs="Arial"/>
                <w:i/>
                <w:szCs w:val="22"/>
              </w:rPr>
              <w:t>Stage Manager</w:t>
            </w:r>
            <w:r w:rsidR="009351BA" w:rsidRPr="00E31745">
              <w:rPr>
                <w:rFonts w:cs="Arial"/>
                <w:i/>
                <w:szCs w:val="22"/>
              </w:rPr>
              <w:t xml:space="preserve"> Name</w:t>
            </w:r>
          </w:p>
        </w:tc>
        <w:tc>
          <w:tcPr>
            <w:tcW w:w="3167" w:type="pct"/>
            <w:shd w:val="clear" w:color="auto" w:fill="auto"/>
            <w:vAlign w:val="center"/>
          </w:tcPr>
          <w:p w14:paraId="45864B1C" w14:textId="77777777" w:rsidR="00110704" w:rsidRPr="00E31745" w:rsidRDefault="00110704" w:rsidP="00231AE5">
            <w:pPr>
              <w:rPr>
                <w:rFonts w:cs="Arial"/>
                <w:szCs w:val="22"/>
              </w:rPr>
            </w:pPr>
          </w:p>
        </w:tc>
      </w:tr>
      <w:tr w:rsidR="00110704" w:rsidRPr="00E31745" w14:paraId="45864B20" w14:textId="77777777" w:rsidTr="002B79A7">
        <w:trPr>
          <w:trHeight w:val="227"/>
        </w:trPr>
        <w:tc>
          <w:tcPr>
            <w:tcW w:w="1833" w:type="pct"/>
            <w:shd w:val="clear" w:color="auto" w:fill="D9D9D9" w:themeFill="background1" w:themeFillShade="D9"/>
          </w:tcPr>
          <w:p w14:paraId="45864B1E" w14:textId="77777777" w:rsidR="00110704" w:rsidRPr="00E31745" w:rsidRDefault="003A17C1" w:rsidP="00B84ED1">
            <w:pPr>
              <w:ind w:left="720"/>
              <w:rPr>
                <w:rFonts w:cs="Arial"/>
                <w:szCs w:val="22"/>
              </w:rPr>
            </w:pPr>
            <w:r w:rsidRPr="00E31745">
              <w:rPr>
                <w:rFonts w:cs="Arial"/>
                <w:szCs w:val="22"/>
              </w:rPr>
              <w:t>Phone number</w:t>
            </w:r>
          </w:p>
        </w:tc>
        <w:tc>
          <w:tcPr>
            <w:tcW w:w="3167" w:type="pct"/>
            <w:shd w:val="clear" w:color="auto" w:fill="auto"/>
            <w:vAlign w:val="center"/>
          </w:tcPr>
          <w:p w14:paraId="45864B1F" w14:textId="77777777" w:rsidR="00110704" w:rsidRPr="00E31745" w:rsidRDefault="00110704" w:rsidP="00231AE5">
            <w:pPr>
              <w:rPr>
                <w:rFonts w:cs="Arial"/>
                <w:szCs w:val="22"/>
              </w:rPr>
            </w:pPr>
          </w:p>
        </w:tc>
      </w:tr>
      <w:tr w:rsidR="00110704" w:rsidRPr="00E31745" w14:paraId="45864B23" w14:textId="77777777" w:rsidTr="002B79A7">
        <w:trPr>
          <w:trHeight w:val="227"/>
        </w:trPr>
        <w:tc>
          <w:tcPr>
            <w:tcW w:w="1833" w:type="pct"/>
            <w:tcBorders>
              <w:bottom w:val="single" w:sz="4" w:space="0" w:color="auto"/>
            </w:tcBorders>
            <w:shd w:val="clear" w:color="auto" w:fill="D9D9D9" w:themeFill="background1" w:themeFillShade="D9"/>
          </w:tcPr>
          <w:p w14:paraId="45864B21" w14:textId="77777777" w:rsidR="00110704" w:rsidRPr="00E31745" w:rsidRDefault="00206E0D" w:rsidP="00B84ED1">
            <w:pPr>
              <w:ind w:left="720"/>
              <w:rPr>
                <w:rFonts w:cs="Arial"/>
                <w:szCs w:val="22"/>
              </w:rPr>
            </w:pPr>
            <w:r w:rsidRPr="00E31745">
              <w:rPr>
                <w:rFonts w:cs="Arial"/>
                <w:szCs w:val="22"/>
              </w:rPr>
              <w:t>E-mail address</w:t>
            </w:r>
          </w:p>
        </w:tc>
        <w:tc>
          <w:tcPr>
            <w:tcW w:w="3167" w:type="pct"/>
            <w:tcBorders>
              <w:bottom w:val="single" w:sz="4" w:space="0" w:color="auto"/>
            </w:tcBorders>
            <w:shd w:val="clear" w:color="auto" w:fill="auto"/>
            <w:vAlign w:val="center"/>
          </w:tcPr>
          <w:p w14:paraId="45864B22" w14:textId="77777777" w:rsidR="00110704" w:rsidRPr="00E31745" w:rsidRDefault="00110704" w:rsidP="00231AE5">
            <w:pPr>
              <w:rPr>
                <w:rFonts w:cs="Arial"/>
                <w:szCs w:val="22"/>
              </w:rPr>
            </w:pPr>
          </w:p>
        </w:tc>
      </w:tr>
      <w:tr w:rsidR="00110704" w:rsidRPr="00E31745" w14:paraId="45864B26" w14:textId="77777777" w:rsidTr="002B79A7">
        <w:trPr>
          <w:trHeight w:val="654"/>
        </w:trPr>
        <w:tc>
          <w:tcPr>
            <w:tcW w:w="1833" w:type="pct"/>
            <w:shd w:val="clear" w:color="auto" w:fill="D9D9D9" w:themeFill="background1" w:themeFillShade="D9"/>
            <w:vAlign w:val="center"/>
          </w:tcPr>
          <w:p w14:paraId="45864B24" w14:textId="77777777" w:rsidR="00110704" w:rsidRPr="00E31745" w:rsidRDefault="00206E0D" w:rsidP="00504F22">
            <w:pPr>
              <w:rPr>
                <w:rFonts w:cs="Arial"/>
                <w:i/>
                <w:szCs w:val="22"/>
              </w:rPr>
            </w:pPr>
            <w:r w:rsidRPr="00E31745">
              <w:rPr>
                <w:rFonts w:cs="Arial"/>
                <w:i/>
                <w:szCs w:val="22"/>
              </w:rPr>
              <w:t xml:space="preserve">Person Completing </w:t>
            </w:r>
            <w:r w:rsidR="00B84ED1" w:rsidRPr="00E31745">
              <w:rPr>
                <w:rFonts w:cs="Arial"/>
                <w:i/>
                <w:szCs w:val="22"/>
              </w:rPr>
              <w:t xml:space="preserve">this </w:t>
            </w:r>
            <w:r w:rsidRPr="00E31745">
              <w:rPr>
                <w:rFonts w:cs="Arial"/>
                <w:i/>
                <w:szCs w:val="22"/>
              </w:rPr>
              <w:t>Questionnaire</w:t>
            </w:r>
          </w:p>
        </w:tc>
        <w:tc>
          <w:tcPr>
            <w:tcW w:w="3167" w:type="pct"/>
            <w:shd w:val="clear" w:color="auto" w:fill="auto"/>
            <w:vAlign w:val="center"/>
          </w:tcPr>
          <w:p w14:paraId="45864B25" w14:textId="77777777" w:rsidR="00110704" w:rsidRPr="00E31745" w:rsidRDefault="00110704" w:rsidP="00231AE5">
            <w:pPr>
              <w:rPr>
                <w:rFonts w:cs="Arial"/>
                <w:szCs w:val="22"/>
              </w:rPr>
            </w:pPr>
          </w:p>
        </w:tc>
      </w:tr>
      <w:tr w:rsidR="00110704" w:rsidRPr="00E31745" w14:paraId="45864B29" w14:textId="77777777" w:rsidTr="002B79A7">
        <w:trPr>
          <w:trHeight w:val="227"/>
        </w:trPr>
        <w:tc>
          <w:tcPr>
            <w:tcW w:w="1833" w:type="pct"/>
            <w:shd w:val="clear" w:color="auto" w:fill="D9D9D9" w:themeFill="background1" w:themeFillShade="D9"/>
          </w:tcPr>
          <w:p w14:paraId="45864B27" w14:textId="77777777" w:rsidR="00110704" w:rsidRPr="00E31745" w:rsidRDefault="00206E0D" w:rsidP="00B84ED1">
            <w:pPr>
              <w:ind w:left="720"/>
              <w:rPr>
                <w:rFonts w:cs="Arial"/>
                <w:szCs w:val="22"/>
              </w:rPr>
            </w:pPr>
            <w:r w:rsidRPr="00E31745">
              <w:rPr>
                <w:rFonts w:cs="Arial"/>
                <w:szCs w:val="22"/>
              </w:rPr>
              <w:t>Phone number</w:t>
            </w:r>
          </w:p>
        </w:tc>
        <w:tc>
          <w:tcPr>
            <w:tcW w:w="3167" w:type="pct"/>
            <w:shd w:val="clear" w:color="auto" w:fill="auto"/>
            <w:vAlign w:val="center"/>
          </w:tcPr>
          <w:p w14:paraId="45864B28" w14:textId="77777777" w:rsidR="00110704" w:rsidRPr="00E31745" w:rsidRDefault="00110704" w:rsidP="00231AE5">
            <w:pPr>
              <w:rPr>
                <w:rFonts w:cs="Arial"/>
                <w:szCs w:val="22"/>
              </w:rPr>
            </w:pPr>
          </w:p>
        </w:tc>
      </w:tr>
      <w:tr w:rsidR="00110704" w:rsidRPr="00E31745" w14:paraId="45864B2C" w14:textId="77777777" w:rsidTr="002B79A7">
        <w:trPr>
          <w:trHeight w:val="227"/>
        </w:trPr>
        <w:tc>
          <w:tcPr>
            <w:tcW w:w="1833" w:type="pct"/>
            <w:shd w:val="clear" w:color="auto" w:fill="D9D9D9" w:themeFill="background1" w:themeFillShade="D9"/>
          </w:tcPr>
          <w:p w14:paraId="45864B2A" w14:textId="77777777" w:rsidR="00110704" w:rsidRPr="00E31745" w:rsidRDefault="00206E0D" w:rsidP="00B84ED1">
            <w:pPr>
              <w:ind w:left="720"/>
              <w:rPr>
                <w:rFonts w:cs="Arial"/>
                <w:szCs w:val="22"/>
              </w:rPr>
            </w:pPr>
            <w:r w:rsidRPr="00E31745">
              <w:rPr>
                <w:rFonts w:cs="Arial"/>
                <w:szCs w:val="22"/>
              </w:rPr>
              <w:t>E-mail address</w:t>
            </w:r>
          </w:p>
        </w:tc>
        <w:tc>
          <w:tcPr>
            <w:tcW w:w="3167" w:type="pct"/>
            <w:shd w:val="clear" w:color="auto" w:fill="auto"/>
            <w:vAlign w:val="center"/>
          </w:tcPr>
          <w:p w14:paraId="45864B2B" w14:textId="77777777" w:rsidR="00110704" w:rsidRPr="00E31745" w:rsidRDefault="00110704" w:rsidP="00231AE5">
            <w:pPr>
              <w:rPr>
                <w:rFonts w:cs="Arial"/>
                <w:szCs w:val="22"/>
              </w:rPr>
            </w:pPr>
          </w:p>
        </w:tc>
      </w:tr>
    </w:tbl>
    <w:p w14:paraId="2850C7E9" w14:textId="77777777" w:rsidR="003F6D29" w:rsidRDefault="003F6D29" w:rsidP="005E5C7C">
      <w:pPr>
        <w:rPr>
          <w:rFonts w:cs="Arial"/>
          <w:szCs w:val="22"/>
          <w:lang w:val="en-GB" w:eastAsia="en-US"/>
        </w:rPr>
      </w:pPr>
    </w:p>
    <w:p w14:paraId="192DC4B6" w14:textId="4BF79BCA" w:rsidR="001E60B8" w:rsidRPr="003E5E66" w:rsidRDefault="005E5C7C" w:rsidP="005E5C7C">
      <w:pPr>
        <w:rPr>
          <w:rStyle w:val="Hyperlink"/>
          <w:rFonts w:cs="Arial"/>
          <w:szCs w:val="22"/>
          <w:lang w:val="en-GB" w:eastAsia="en-US"/>
        </w:rPr>
      </w:pPr>
      <w:r w:rsidRPr="003E5E66">
        <w:rPr>
          <w:rFonts w:cs="Arial"/>
          <w:szCs w:val="22"/>
          <w:lang w:val="en-GB" w:eastAsia="en-US"/>
        </w:rPr>
        <w:t xml:space="preserve">Meadowvale Theatre’s fee schedule can be found on the website </w:t>
      </w:r>
      <w:hyperlink r:id="rId15" w:history="1">
        <w:r w:rsidRPr="003E5E66">
          <w:rPr>
            <w:rStyle w:val="Hyperlink"/>
            <w:rFonts w:cs="Arial"/>
            <w:szCs w:val="22"/>
            <w:lang w:val="en-GB" w:eastAsia="en-US"/>
          </w:rPr>
          <w:t>here</w:t>
        </w:r>
      </w:hyperlink>
      <w:r w:rsidR="00EE3185" w:rsidRPr="003E5E66">
        <w:rPr>
          <w:rStyle w:val="Hyperlink"/>
          <w:rFonts w:cs="Arial"/>
          <w:szCs w:val="22"/>
          <w:u w:val="none"/>
          <w:lang w:val="en-GB" w:eastAsia="en-US"/>
        </w:rPr>
        <w:t>.</w:t>
      </w:r>
    </w:p>
    <w:p w14:paraId="34B495B3" w14:textId="77777777" w:rsidR="001E60B8" w:rsidRPr="003E5E66" w:rsidRDefault="001E60B8" w:rsidP="005E5C7C">
      <w:pPr>
        <w:rPr>
          <w:rStyle w:val="Hyperlink"/>
          <w:rFonts w:cs="Arial"/>
          <w:szCs w:val="22"/>
          <w:lang w:val="en-GB" w:eastAsia="en-US"/>
        </w:rPr>
      </w:pPr>
    </w:p>
    <w:p w14:paraId="38712BC6" w14:textId="219D2011" w:rsidR="001E60B8" w:rsidRPr="003E5E66" w:rsidRDefault="001E60B8">
      <w:pPr>
        <w:rPr>
          <w:rStyle w:val="Hyperlink"/>
          <w:rFonts w:cs="Arial"/>
          <w:szCs w:val="22"/>
          <w:lang w:val="en-GB" w:eastAsia="en-US"/>
        </w:rPr>
      </w:pPr>
      <w:r w:rsidRPr="003E5E66">
        <w:rPr>
          <w:rStyle w:val="Hyperlink"/>
          <w:rFonts w:cs="Arial"/>
          <w:szCs w:val="22"/>
          <w:lang w:val="en-GB" w:eastAsia="en-US"/>
        </w:rPr>
        <w:br w:type="page"/>
      </w:r>
    </w:p>
    <w:p w14:paraId="617FDE09" w14:textId="1A93AC40" w:rsidR="001E60B8" w:rsidRPr="003E5E66" w:rsidRDefault="00484FAA" w:rsidP="001E60B8">
      <w:pPr>
        <w:pStyle w:val="Heading1"/>
        <w:rPr>
          <w:lang w:val="en-GB" w:eastAsia="en-US"/>
        </w:rPr>
      </w:pPr>
      <w:r>
        <w:rPr>
          <w:lang w:val="en-GB"/>
        </w:rPr>
        <w:lastRenderedPageBreak/>
        <w:t>Event Organizer’s</w:t>
      </w:r>
      <w:r w:rsidR="00EE3185" w:rsidRPr="003E5E66">
        <w:rPr>
          <w:lang w:val="en-GB"/>
        </w:rPr>
        <w:t xml:space="preserve"> Production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441"/>
        <w:gridCol w:w="993"/>
        <w:gridCol w:w="4252"/>
      </w:tblGrid>
      <w:tr w:rsidR="00811DC3" w:rsidRPr="003E5E66" w14:paraId="01EBF4D0" w14:textId="77777777" w:rsidTr="00811DC3">
        <w:trPr>
          <w:trHeight w:val="425"/>
        </w:trPr>
        <w:tc>
          <w:tcPr>
            <w:tcW w:w="1636" w:type="dxa"/>
            <w:shd w:val="clear" w:color="auto" w:fill="D9D9D9" w:themeFill="background1" w:themeFillShade="D9"/>
            <w:vAlign w:val="center"/>
          </w:tcPr>
          <w:p w14:paraId="0175DE22" w14:textId="77777777" w:rsidR="00811DC3" w:rsidRPr="00E31745" w:rsidRDefault="00811DC3" w:rsidP="00877D2C">
            <w:pPr>
              <w:pStyle w:val="NoSpacing"/>
              <w:rPr>
                <w:rFonts w:ascii="Arial" w:hAnsi="Arial" w:cs="Arial"/>
                <w:b/>
                <w:lang w:val="en-GB"/>
              </w:rPr>
            </w:pPr>
            <w:r w:rsidRPr="00E31745">
              <w:rPr>
                <w:rFonts w:ascii="Arial" w:hAnsi="Arial" w:cs="Arial"/>
                <w:b/>
                <w:lang w:val="en-GB"/>
              </w:rPr>
              <w:t>Category</w:t>
            </w:r>
          </w:p>
        </w:tc>
        <w:tc>
          <w:tcPr>
            <w:tcW w:w="2441" w:type="dxa"/>
            <w:shd w:val="clear" w:color="auto" w:fill="D9D9D9" w:themeFill="background1" w:themeFillShade="D9"/>
            <w:vAlign w:val="center"/>
          </w:tcPr>
          <w:p w14:paraId="21D7702E" w14:textId="77777777" w:rsidR="00811DC3" w:rsidRPr="00E31745" w:rsidRDefault="00811DC3" w:rsidP="00877D2C">
            <w:pPr>
              <w:pStyle w:val="NoSpacing"/>
              <w:rPr>
                <w:rFonts w:ascii="Arial" w:hAnsi="Arial" w:cs="Arial"/>
                <w:b/>
                <w:lang w:val="en-GB"/>
              </w:rPr>
            </w:pPr>
            <w:r w:rsidRPr="00E31745">
              <w:rPr>
                <w:rFonts w:ascii="Arial" w:hAnsi="Arial" w:cs="Arial"/>
                <w:b/>
                <w:lang w:val="en-GB"/>
              </w:rPr>
              <w:t>Role</w:t>
            </w:r>
          </w:p>
        </w:tc>
        <w:tc>
          <w:tcPr>
            <w:tcW w:w="993" w:type="dxa"/>
            <w:shd w:val="clear" w:color="auto" w:fill="D9D9D9" w:themeFill="background1" w:themeFillShade="D9"/>
            <w:vAlign w:val="center"/>
          </w:tcPr>
          <w:p w14:paraId="60F76688" w14:textId="77777777" w:rsidR="00811DC3" w:rsidRPr="00E31745" w:rsidRDefault="00811DC3" w:rsidP="00877D2C">
            <w:pPr>
              <w:jc w:val="center"/>
              <w:rPr>
                <w:rFonts w:cs="Arial"/>
                <w:b/>
                <w:szCs w:val="22"/>
                <w:lang w:val="en-GB" w:eastAsia="en-US"/>
              </w:rPr>
            </w:pPr>
            <w:r w:rsidRPr="00E31745">
              <w:rPr>
                <w:rFonts w:cs="Arial"/>
                <w:b/>
                <w:szCs w:val="22"/>
                <w:lang w:val="en-GB" w:eastAsia="en-US"/>
              </w:rPr>
              <w:t>Count #</w:t>
            </w:r>
          </w:p>
        </w:tc>
        <w:tc>
          <w:tcPr>
            <w:tcW w:w="4252" w:type="dxa"/>
            <w:shd w:val="clear" w:color="auto" w:fill="D9D9D9" w:themeFill="background1" w:themeFillShade="D9"/>
            <w:vAlign w:val="center"/>
          </w:tcPr>
          <w:p w14:paraId="4B366C77" w14:textId="77777777" w:rsidR="00811DC3" w:rsidRPr="00E31745" w:rsidRDefault="00811DC3" w:rsidP="00877D2C">
            <w:pPr>
              <w:rPr>
                <w:rFonts w:cs="Arial"/>
                <w:b/>
                <w:szCs w:val="22"/>
                <w:lang w:val="en-GB" w:eastAsia="en-US"/>
              </w:rPr>
            </w:pPr>
            <w:r w:rsidRPr="00E31745">
              <w:rPr>
                <w:rFonts w:cs="Arial"/>
                <w:b/>
                <w:szCs w:val="22"/>
                <w:lang w:val="en-GB" w:eastAsia="en-US"/>
              </w:rPr>
              <w:t>First and Last Name(s)</w:t>
            </w:r>
          </w:p>
        </w:tc>
      </w:tr>
      <w:tr w:rsidR="00811DC3" w:rsidRPr="003E5E66" w14:paraId="78435F54" w14:textId="77777777" w:rsidTr="00811DC3">
        <w:trPr>
          <w:trHeight w:val="425"/>
        </w:trPr>
        <w:tc>
          <w:tcPr>
            <w:tcW w:w="1636" w:type="dxa"/>
            <w:vMerge w:val="restart"/>
            <w:shd w:val="clear" w:color="auto" w:fill="D9D9D9" w:themeFill="background1" w:themeFillShade="D9"/>
            <w:vAlign w:val="center"/>
          </w:tcPr>
          <w:p w14:paraId="541B9266" w14:textId="77777777" w:rsidR="00811DC3" w:rsidRPr="00E31745" w:rsidRDefault="00811DC3" w:rsidP="00877D2C">
            <w:pPr>
              <w:pStyle w:val="NoSpacing"/>
              <w:rPr>
                <w:rFonts w:ascii="Arial" w:hAnsi="Arial" w:cs="Arial"/>
                <w:lang w:val="en-GB"/>
              </w:rPr>
            </w:pPr>
            <w:r w:rsidRPr="00E31745">
              <w:rPr>
                <w:rFonts w:ascii="Arial" w:hAnsi="Arial" w:cs="Arial"/>
                <w:lang w:val="en-GB"/>
              </w:rPr>
              <w:t>Lighting</w:t>
            </w:r>
          </w:p>
        </w:tc>
        <w:tc>
          <w:tcPr>
            <w:tcW w:w="2441" w:type="dxa"/>
            <w:shd w:val="clear" w:color="auto" w:fill="auto"/>
            <w:vAlign w:val="center"/>
          </w:tcPr>
          <w:p w14:paraId="40CC2DCC" w14:textId="77777777" w:rsidR="00811DC3" w:rsidRPr="00E31745" w:rsidRDefault="00811DC3" w:rsidP="00877D2C">
            <w:pPr>
              <w:pStyle w:val="NoSpacing"/>
              <w:rPr>
                <w:rFonts w:ascii="Arial" w:hAnsi="Arial" w:cs="Arial"/>
                <w:lang w:val="en-GB"/>
              </w:rPr>
            </w:pPr>
            <w:r w:rsidRPr="00E31745">
              <w:rPr>
                <w:rFonts w:ascii="Arial" w:hAnsi="Arial" w:cs="Arial"/>
                <w:lang w:val="en-GB"/>
              </w:rPr>
              <w:t>Lighting Board Operator</w:t>
            </w:r>
          </w:p>
        </w:tc>
        <w:tc>
          <w:tcPr>
            <w:tcW w:w="993" w:type="dxa"/>
            <w:shd w:val="clear" w:color="auto" w:fill="auto"/>
            <w:vAlign w:val="center"/>
          </w:tcPr>
          <w:p w14:paraId="7405B450"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4000C2F1" w14:textId="77777777" w:rsidR="00811DC3" w:rsidRPr="00E31745" w:rsidRDefault="00811DC3" w:rsidP="00877D2C">
            <w:pPr>
              <w:rPr>
                <w:rFonts w:cs="Arial"/>
                <w:szCs w:val="22"/>
                <w:lang w:val="en-GB" w:eastAsia="en-US"/>
              </w:rPr>
            </w:pPr>
          </w:p>
        </w:tc>
      </w:tr>
      <w:tr w:rsidR="00811DC3" w:rsidRPr="003E5E66" w14:paraId="77964D27" w14:textId="77777777" w:rsidTr="00811DC3">
        <w:trPr>
          <w:trHeight w:val="425"/>
        </w:trPr>
        <w:tc>
          <w:tcPr>
            <w:tcW w:w="1636" w:type="dxa"/>
            <w:vMerge/>
            <w:shd w:val="clear" w:color="auto" w:fill="D9D9D9" w:themeFill="background1" w:themeFillShade="D9"/>
            <w:vAlign w:val="center"/>
          </w:tcPr>
          <w:p w14:paraId="4BAD1A2B" w14:textId="77777777" w:rsidR="00811DC3" w:rsidRPr="00E31745" w:rsidRDefault="00811DC3" w:rsidP="00877D2C">
            <w:pPr>
              <w:pStyle w:val="NoSpacing"/>
              <w:rPr>
                <w:rFonts w:ascii="Arial" w:hAnsi="Arial" w:cs="Arial"/>
                <w:lang w:val="en-GB"/>
              </w:rPr>
            </w:pPr>
          </w:p>
        </w:tc>
        <w:tc>
          <w:tcPr>
            <w:tcW w:w="2441" w:type="dxa"/>
            <w:shd w:val="clear" w:color="auto" w:fill="auto"/>
            <w:vAlign w:val="center"/>
          </w:tcPr>
          <w:p w14:paraId="4AD1B8D0" w14:textId="77777777" w:rsidR="00811DC3" w:rsidRPr="00E31745" w:rsidRDefault="00811DC3" w:rsidP="00877D2C">
            <w:pPr>
              <w:pStyle w:val="NoSpacing"/>
              <w:rPr>
                <w:rFonts w:ascii="Arial" w:hAnsi="Arial" w:cs="Arial"/>
                <w:lang w:val="en-GB"/>
              </w:rPr>
            </w:pPr>
            <w:r w:rsidRPr="00E31745">
              <w:rPr>
                <w:rFonts w:ascii="Arial" w:hAnsi="Arial" w:cs="Arial"/>
                <w:lang w:val="en-GB"/>
              </w:rPr>
              <w:t>Hang/Focus Crew</w:t>
            </w:r>
          </w:p>
        </w:tc>
        <w:tc>
          <w:tcPr>
            <w:tcW w:w="993" w:type="dxa"/>
            <w:shd w:val="clear" w:color="auto" w:fill="auto"/>
            <w:vAlign w:val="center"/>
          </w:tcPr>
          <w:p w14:paraId="6AABF18E"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0C10B256" w14:textId="77777777" w:rsidR="00811DC3" w:rsidRPr="00E31745" w:rsidRDefault="00811DC3" w:rsidP="00877D2C">
            <w:pPr>
              <w:rPr>
                <w:rFonts w:cs="Arial"/>
                <w:szCs w:val="22"/>
                <w:lang w:val="en-GB" w:eastAsia="en-US"/>
              </w:rPr>
            </w:pPr>
          </w:p>
        </w:tc>
      </w:tr>
      <w:tr w:rsidR="00811DC3" w:rsidRPr="003E5E66" w14:paraId="7D2173DA" w14:textId="77777777" w:rsidTr="00811DC3">
        <w:trPr>
          <w:trHeight w:val="425"/>
        </w:trPr>
        <w:tc>
          <w:tcPr>
            <w:tcW w:w="1636" w:type="dxa"/>
            <w:vMerge/>
            <w:shd w:val="clear" w:color="auto" w:fill="D9D9D9" w:themeFill="background1" w:themeFillShade="D9"/>
            <w:vAlign w:val="center"/>
          </w:tcPr>
          <w:p w14:paraId="5C1ACF0C" w14:textId="77777777" w:rsidR="00811DC3" w:rsidRPr="00E31745" w:rsidRDefault="00811DC3" w:rsidP="00877D2C">
            <w:pPr>
              <w:pStyle w:val="NoSpacing"/>
              <w:rPr>
                <w:rFonts w:ascii="Arial" w:hAnsi="Arial" w:cs="Arial"/>
                <w:lang w:val="en-GB"/>
              </w:rPr>
            </w:pPr>
          </w:p>
        </w:tc>
        <w:tc>
          <w:tcPr>
            <w:tcW w:w="2441" w:type="dxa"/>
            <w:shd w:val="clear" w:color="auto" w:fill="auto"/>
            <w:vAlign w:val="center"/>
          </w:tcPr>
          <w:p w14:paraId="0B85DF32" w14:textId="77777777" w:rsidR="00811DC3" w:rsidRPr="00E31745" w:rsidRDefault="00811DC3" w:rsidP="00877D2C">
            <w:pPr>
              <w:pStyle w:val="NoSpacing"/>
              <w:rPr>
                <w:rFonts w:ascii="Arial" w:hAnsi="Arial" w:cs="Arial"/>
                <w:lang w:val="en-GB"/>
              </w:rPr>
            </w:pPr>
            <w:r w:rsidRPr="00E31745">
              <w:rPr>
                <w:rFonts w:ascii="Arial" w:hAnsi="Arial" w:cs="Arial"/>
                <w:lang w:val="en-GB"/>
              </w:rPr>
              <w:t>Follow Spot Operator</w:t>
            </w:r>
          </w:p>
        </w:tc>
        <w:tc>
          <w:tcPr>
            <w:tcW w:w="993" w:type="dxa"/>
            <w:shd w:val="clear" w:color="auto" w:fill="auto"/>
            <w:vAlign w:val="center"/>
          </w:tcPr>
          <w:p w14:paraId="29D040DB"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125C61D2" w14:textId="77777777" w:rsidR="00811DC3" w:rsidRPr="00E31745" w:rsidRDefault="00811DC3" w:rsidP="00877D2C">
            <w:pPr>
              <w:rPr>
                <w:rFonts w:cs="Arial"/>
                <w:szCs w:val="22"/>
                <w:lang w:val="en-GB" w:eastAsia="en-US"/>
              </w:rPr>
            </w:pPr>
          </w:p>
        </w:tc>
      </w:tr>
      <w:tr w:rsidR="00811DC3" w:rsidRPr="003E5E66" w14:paraId="4F089A3F" w14:textId="77777777" w:rsidTr="00811DC3">
        <w:trPr>
          <w:trHeight w:val="425"/>
        </w:trPr>
        <w:tc>
          <w:tcPr>
            <w:tcW w:w="1636" w:type="dxa"/>
            <w:vMerge w:val="restart"/>
            <w:shd w:val="clear" w:color="auto" w:fill="D9D9D9" w:themeFill="background1" w:themeFillShade="D9"/>
            <w:vAlign w:val="center"/>
          </w:tcPr>
          <w:p w14:paraId="076665BD" w14:textId="77777777" w:rsidR="00811DC3" w:rsidRPr="00E31745" w:rsidRDefault="00811DC3" w:rsidP="00877D2C">
            <w:pPr>
              <w:pStyle w:val="NoSpacing"/>
              <w:rPr>
                <w:rFonts w:ascii="Arial" w:hAnsi="Arial" w:cs="Arial"/>
                <w:lang w:val="en-GB"/>
              </w:rPr>
            </w:pPr>
            <w:r w:rsidRPr="00E31745">
              <w:rPr>
                <w:rFonts w:ascii="Arial" w:hAnsi="Arial" w:cs="Arial"/>
                <w:lang w:val="en-GB"/>
              </w:rPr>
              <w:t>Sound</w:t>
            </w:r>
          </w:p>
        </w:tc>
        <w:tc>
          <w:tcPr>
            <w:tcW w:w="2441" w:type="dxa"/>
            <w:shd w:val="clear" w:color="auto" w:fill="auto"/>
            <w:vAlign w:val="center"/>
          </w:tcPr>
          <w:p w14:paraId="7E59BA94" w14:textId="77777777" w:rsidR="00811DC3" w:rsidRPr="00E31745" w:rsidRDefault="00811DC3" w:rsidP="00877D2C">
            <w:pPr>
              <w:pStyle w:val="NoSpacing"/>
              <w:rPr>
                <w:rFonts w:ascii="Arial" w:hAnsi="Arial" w:cs="Arial"/>
                <w:lang w:val="en-GB"/>
              </w:rPr>
            </w:pPr>
            <w:r w:rsidRPr="00E31745">
              <w:rPr>
                <w:rFonts w:ascii="Arial" w:hAnsi="Arial" w:cs="Arial"/>
                <w:lang w:val="en-GB"/>
              </w:rPr>
              <w:t>Sound Board Operator</w:t>
            </w:r>
          </w:p>
        </w:tc>
        <w:tc>
          <w:tcPr>
            <w:tcW w:w="993" w:type="dxa"/>
            <w:shd w:val="clear" w:color="auto" w:fill="auto"/>
            <w:vAlign w:val="center"/>
          </w:tcPr>
          <w:p w14:paraId="5357C570"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1290909D" w14:textId="77777777" w:rsidR="00811DC3" w:rsidRPr="00E31745" w:rsidRDefault="00811DC3" w:rsidP="00877D2C">
            <w:pPr>
              <w:rPr>
                <w:rFonts w:cs="Arial"/>
                <w:szCs w:val="22"/>
                <w:lang w:val="en-GB" w:eastAsia="en-US"/>
              </w:rPr>
            </w:pPr>
          </w:p>
        </w:tc>
      </w:tr>
      <w:tr w:rsidR="00811DC3" w:rsidRPr="003E5E66" w14:paraId="25479F7A" w14:textId="77777777" w:rsidTr="00811DC3">
        <w:trPr>
          <w:trHeight w:val="425"/>
        </w:trPr>
        <w:tc>
          <w:tcPr>
            <w:tcW w:w="1636" w:type="dxa"/>
            <w:vMerge/>
            <w:shd w:val="clear" w:color="auto" w:fill="D9D9D9" w:themeFill="background1" w:themeFillShade="D9"/>
            <w:vAlign w:val="center"/>
          </w:tcPr>
          <w:p w14:paraId="18123A1B" w14:textId="77777777" w:rsidR="00811DC3" w:rsidRPr="00E31745" w:rsidRDefault="00811DC3" w:rsidP="00877D2C">
            <w:pPr>
              <w:pStyle w:val="NoSpacing"/>
              <w:rPr>
                <w:rFonts w:ascii="Arial" w:hAnsi="Arial" w:cs="Arial"/>
                <w:lang w:val="en-GB"/>
              </w:rPr>
            </w:pPr>
          </w:p>
        </w:tc>
        <w:tc>
          <w:tcPr>
            <w:tcW w:w="2441" w:type="dxa"/>
            <w:shd w:val="clear" w:color="auto" w:fill="auto"/>
            <w:vAlign w:val="center"/>
          </w:tcPr>
          <w:p w14:paraId="0E4BE1C6" w14:textId="77777777" w:rsidR="00811DC3" w:rsidRPr="00E31745" w:rsidRDefault="00811DC3" w:rsidP="00877D2C">
            <w:pPr>
              <w:pStyle w:val="NoSpacing"/>
              <w:rPr>
                <w:rFonts w:ascii="Arial" w:hAnsi="Arial" w:cs="Arial"/>
                <w:lang w:val="en-GB"/>
              </w:rPr>
            </w:pPr>
            <w:r w:rsidRPr="00E31745">
              <w:rPr>
                <w:rFonts w:ascii="Arial" w:hAnsi="Arial" w:cs="Arial"/>
                <w:lang w:val="en-GB"/>
              </w:rPr>
              <w:t>Setup Crew</w:t>
            </w:r>
          </w:p>
        </w:tc>
        <w:tc>
          <w:tcPr>
            <w:tcW w:w="993" w:type="dxa"/>
            <w:shd w:val="clear" w:color="auto" w:fill="auto"/>
            <w:vAlign w:val="center"/>
          </w:tcPr>
          <w:p w14:paraId="102112BE"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19E946A3" w14:textId="77777777" w:rsidR="00811DC3" w:rsidRPr="00E31745" w:rsidRDefault="00811DC3" w:rsidP="00877D2C">
            <w:pPr>
              <w:rPr>
                <w:rFonts w:cs="Arial"/>
                <w:szCs w:val="22"/>
                <w:lang w:val="en-GB" w:eastAsia="en-US"/>
              </w:rPr>
            </w:pPr>
          </w:p>
        </w:tc>
      </w:tr>
      <w:tr w:rsidR="00811DC3" w:rsidRPr="003E5E66" w14:paraId="53DCEA21" w14:textId="77777777" w:rsidTr="00811DC3">
        <w:trPr>
          <w:trHeight w:val="425"/>
        </w:trPr>
        <w:tc>
          <w:tcPr>
            <w:tcW w:w="1636" w:type="dxa"/>
            <w:vMerge/>
            <w:shd w:val="clear" w:color="auto" w:fill="D9D9D9" w:themeFill="background1" w:themeFillShade="D9"/>
            <w:vAlign w:val="center"/>
          </w:tcPr>
          <w:p w14:paraId="47BDD101" w14:textId="77777777" w:rsidR="00811DC3" w:rsidRPr="00E31745" w:rsidRDefault="00811DC3" w:rsidP="00877D2C">
            <w:pPr>
              <w:pStyle w:val="NoSpacing"/>
              <w:rPr>
                <w:rFonts w:ascii="Arial" w:hAnsi="Arial" w:cs="Arial"/>
                <w:lang w:val="en-GB"/>
              </w:rPr>
            </w:pPr>
          </w:p>
        </w:tc>
        <w:tc>
          <w:tcPr>
            <w:tcW w:w="2441" w:type="dxa"/>
            <w:shd w:val="clear" w:color="auto" w:fill="auto"/>
            <w:vAlign w:val="center"/>
          </w:tcPr>
          <w:p w14:paraId="5807EA5B" w14:textId="77777777" w:rsidR="00811DC3" w:rsidRPr="00E31745" w:rsidRDefault="00811DC3" w:rsidP="00877D2C">
            <w:pPr>
              <w:pStyle w:val="NoSpacing"/>
              <w:rPr>
                <w:rFonts w:ascii="Arial" w:hAnsi="Arial" w:cs="Arial"/>
                <w:lang w:val="en-GB"/>
              </w:rPr>
            </w:pPr>
            <w:r w:rsidRPr="00E31745">
              <w:rPr>
                <w:rFonts w:ascii="Arial" w:hAnsi="Arial" w:cs="Arial"/>
                <w:lang w:val="en-GB"/>
              </w:rPr>
              <w:t>Other</w:t>
            </w:r>
          </w:p>
        </w:tc>
        <w:tc>
          <w:tcPr>
            <w:tcW w:w="993" w:type="dxa"/>
            <w:shd w:val="clear" w:color="auto" w:fill="auto"/>
            <w:vAlign w:val="center"/>
          </w:tcPr>
          <w:p w14:paraId="42B67A7A"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342D95E9" w14:textId="77777777" w:rsidR="00811DC3" w:rsidRPr="00E31745" w:rsidRDefault="00811DC3" w:rsidP="00877D2C">
            <w:pPr>
              <w:rPr>
                <w:rFonts w:cs="Arial"/>
                <w:szCs w:val="22"/>
                <w:lang w:val="en-GB" w:eastAsia="en-US"/>
              </w:rPr>
            </w:pPr>
          </w:p>
        </w:tc>
      </w:tr>
      <w:tr w:rsidR="00811DC3" w:rsidRPr="003E5E66" w14:paraId="13BC1FCF" w14:textId="77777777" w:rsidTr="00811DC3">
        <w:trPr>
          <w:trHeight w:val="425"/>
        </w:trPr>
        <w:tc>
          <w:tcPr>
            <w:tcW w:w="1636" w:type="dxa"/>
            <w:shd w:val="clear" w:color="auto" w:fill="D9D9D9" w:themeFill="background1" w:themeFillShade="D9"/>
            <w:vAlign w:val="center"/>
          </w:tcPr>
          <w:p w14:paraId="0DCDD0CE" w14:textId="331CFF59" w:rsidR="00811DC3" w:rsidRPr="00E31745" w:rsidRDefault="00811DC3" w:rsidP="00877D2C">
            <w:pPr>
              <w:pStyle w:val="NoSpacing"/>
              <w:rPr>
                <w:rFonts w:ascii="Arial" w:hAnsi="Arial" w:cs="Arial"/>
                <w:lang w:val="en-GB"/>
              </w:rPr>
            </w:pPr>
            <w:r w:rsidRPr="00E31745">
              <w:rPr>
                <w:rFonts w:ascii="Arial" w:hAnsi="Arial" w:cs="Arial"/>
                <w:lang w:val="en-GB"/>
              </w:rPr>
              <w:t>Video</w:t>
            </w:r>
          </w:p>
        </w:tc>
        <w:tc>
          <w:tcPr>
            <w:tcW w:w="2441" w:type="dxa"/>
            <w:shd w:val="clear" w:color="auto" w:fill="auto"/>
            <w:vAlign w:val="center"/>
          </w:tcPr>
          <w:p w14:paraId="2BD01547" w14:textId="7A7CC72E" w:rsidR="00811DC3" w:rsidRPr="00E31745" w:rsidRDefault="00811DC3" w:rsidP="00877D2C">
            <w:pPr>
              <w:pStyle w:val="NoSpacing"/>
              <w:rPr>
                <w:rFonts w:ascii="Arial" w:hAnsi="Arial" w:cs="Arial"/>
                <w:lang w:val="en-GB"/>
              </w:rPr>
            </w:pPr>
            <w:r w:rsidRPr="00E31745">
              <w:rPr>
                <w:rFonts w:ascii="Arial" w:hAnsi="Arial" w:cs="Arial"/>
                <w:lang w:val="en-GB"/>
              </w:rPr>
              <w:t>Video Operator</w:t>
            </w:r>
          </w:p>
        </w:tc>
        <w:tc>
          <w:tcPr>
            <w:tcW w:w="993" w:type="dxa"/>
            <w:shd w:val="clear" w:color="auto" w:fill="auto"/>
            <w:vAlign w:val="center"/>
          </w:tcPr>
          <w:p w14:paraId="68CCFF3C" w14:textId="1FF2255A"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161DE3E2" w14:textId="77777777" w:rsidR="00811DC3" w:rsidRPr="00E31745" w:rsidRDefault="00811DC3" w:rsidP="00877D2C">
            <w:pPr>
              <w:rPr>
                <w:rFonts w:cs="Arial"/>
                <w:szCs w:val="22"/>
                <w:lang w:val="en-GB" w:eastAsia="en-US"/>
              </w:rPr>
            </w:pPr>
          </w:p>
        </w:tc>
      </w:tr>
      <w:tr w:rsidR="00811DC3" w:rsidRPr="003E5E66" w14:paraId="2F4CBAEF" w14:textId="77777777" w:rsidTr="00811DC3">
        <w:trPr>
          <w:trHeight w:val="425"/>
        </w:trPr>
        <w:tc>
          <w:tcPr>
            <w:tcW w:w="1636" w:type="dxa"/>
            <w:shd w:val="clear" w:color="auto" w:fill="D9D9D9" w:themeFill="background1" w:themeFillShade="D9"/>
            <w:vAlign w:val="center"/>
          </w:tcPr>
          <w:p w14:paraId="5D0ECFB3" w14:textId="77777777" w:rsidR="00811DC3" w:rsidRPr="00E31745" w:rsidRDefault="00811DC3" w:rsidP="00877D2C">
            <w:pPr>
              <w:pStyle w:val="NoSpacing"/>
              <w:rPr>
                <w:rFonts w:ascii="Arial" w:hAnsi="Arial" w:cs="Arial"/>
                <w:lang w:val="en-GB"/>
              </w:rPr>
            </w:pPr>
            <w:r w:rsidRPr="00E31745">
              <w:rPr>
                <w:rFonts w:ascii="Arial" w:hAnsi="Arial" w:cs="Arial"/>
                <w:lang w:val="en-GB"/>
              </w:rPr>
              <w:t>Videographer</w:t>
            </w:r>
          </w:p>
        </w:tc>
        <w:tc>
          <w:tcPr>
            <w:tcW w:w="2441" w:type="dxa"/>
            <w:shd w:val="clear" w:color="auto" w:fill="auto"/>
            <w:vAlign w:val="center"/>
          </w:tcPr>
          <w:p w14:paraId="1C42EC75" w14:textId="0E9361AD" w:rsidR="00811DC3" w:rsidRPr="00E31745" w:rsidRDefault="00811DC3" w:rsidP="00877D2C">
            <w:pPr>
              <w:pStyle w:val="NoSpacing"/>
              <w:rPr>
                <w:rFonts w:ascii="Arial" w:hAnsi="Arial" w:cs="Arial"/>
                <w:lang w:val="en-GB"/>
              </w:rPr>
            </w:pPr>
            <w:r w:rsidRPr="00E31745">
              <w:rPr>
                <w:rFonts w:ascii="Arial" w:hAnsi="Arial" w:cs="Arial"/>
                <w:lang w:val="en-GB"/>
              </w:rPr>
              <w:t>Locations</w:t>
            </w:r>
          </w:p>
        </w:tc>
        <w:tc>
          <w:tcPr>
            <w:tcW w:w="993" w:type="dxa"/>
            <w:shd w:val="clear" w:color="auto" w:fill="auto"/>
            <w:vAlign w:val="center"/>
          </w:tcPr>
          <w:p w14:paraId="4E760398"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386FAD00" w14:textId="77777777" w:rsidR="00811DC3" w:rsidRPr="00E31745" w:rsidRDefault="00811DC3" w:rsidP="00877D2C">
            <w:pPr>
              <w:rPr>
                <w:rFonts w:cs="Arial"/>
                <w:szCs w:val="22"/>
                <w:lang w:val="en-GB" w:eastAsia="en-US"/>
              </w:rPr>
            </w:pPr>
          </w:p>
        </w:tc>
      </w:tr>
      <w:tr w:rsidR="00811DC3" w:rsidRPr="003E5E66" w14:paraId="679BC46E" w14:textId="77777777" w:rsidTr="00811DC3">
        <w:trPr>
          <w:trHeight w:val="425"/>
        </w:trPr>
        <w:tc>
          <w:tcPr>
            <w:tcW w:w="1636" w:type="dxa"/>
            <w:vMerge w:val="restart"/>
            <w:shd w:val="clear" w:color="auto" w:fill="D9D9D9" w:themeFill="background1" w:themeFillShade="D9"/>
            <w:vAlign w:val="center"/>
          </w:tcPr>
          <w:p w14:paraId="6B8825BC" w14:textId="77777777" w:rsidR="00811DC3" w:rsidRPr="00E31745" w:rsidRDefault="00811DC3" w:rsidP="00877D2C">
            <w:pPr>
              <w:pStyle w:val="NoSpacing"/>
              <w:rPr>
                <w:rFonts w:ascii="Arial" w:hAnsi="Arial" w:cs="Arial"/>
                <w:lang w:val="en-GB"/>
              </w:rPr>
            </w:pPr>
            <w:r w:rsidRPr="00E31745">
              <w:rPr>
                <w:rFonts w:ascii="Arial" w:hAnsi="Arial" w:cs="Arial"/>
                <w:lang w:val="en-GB"/>
              </w:rPr>
              <w:t>Other</w:t>
            </w:r>
          </w:p>
        </w:tc>
        <w:tc>
          <w:tcPr>
            <w:tcW w:w="2441" w:type="dxa"/>
            <w:shd w:val="clear" w:color="auto" w:fill="auto"/>
            <w:vAlign w:val="center"/>
          </w:tcPr>
          <w:p w14:paraId="611C97CE" w14:textId="77777777" w:rsidR="00811DC3" w:rsidRPr="00E31745" w:rsidRDefault="00811DC3" w:rsidP="00877D2C">
            <w:pPr>
              <w:pStyle w:val="NoSpacing"/>
              <w:rPr>
                <w:rFonts w:ascii="Arial" w:hAnsi="Arial" w:cs="Arial"/>
                <w:lang w:val="en-GB"/>
              </w:rPr>
            </w:pPr>
            <w:r w:rsidRPr="00E31745">
              <w:rPr>
                <w:rFonts w:ascii="Arial" w:hAnsi="Arial" w:cs="Arial"/>
                <w:lang w:val="en-GB"/>
              </w:rPr>
              <w:t>Stage Hand</w:t>
            </w:r>
          </w:p>
        </w:tc>
        <w:tc>
          <w:tcPr>
            <w:tcW w:w="993" w:type="dxa"/>
            <w:shd w:val="clear" w:color="auto" w:fill="auto"/>
            <w:vAlign w:val="center"/>
          </w:tcPr>
          <w:p w14:paraId="20F89314"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5AE6E994" w14:textId="77777777" w:rsidR="00811DC3" w:rsidRPr="00E31745" w:rsidRDefault="00811DC3" w:rsidP="00877D2C">
            <w:pPr>
              <w:rPr>
                <w:rFonts w:cs="Arial"/>
                <w:szCs w:val="22"/>
                <w:lang w:val="en-GB" w:eastAsia="en-US"/>
              </w:rPr>
            </w:pPr>
          </w:p>
        </w:tc>
      </w:tr>
      <w:tr w:rsidR="00811DC3" w:rsidRPr="003E5E66" w14:paraId="5A928480" w14:textId="77777777" w:rsidTr="00811DC3">
        <w:trPr>
          <w:trHeight w:val="425"/>
        </w:trPr>
        <w:tc>
          <w:tcPr>
            <w:tcW w:w="1636" w:type="dxa"/>
            <w:vMerge/>
            <w:shd w:val="clear" w:color="auto" w:fill="D9D9D9" w:themeFill="background1" w:themeFillShade="D9"/>
          </w:tcPr>
          <w:p w14:paraId="5DCB9EDA" w14:textId="77777777" w:rsidR="00811DC3" w:rsidRPr="00E31745" w:rsidRDefault="00811DC3" w:rsidP="00877D2C">
            <w:pPr>
              <w:pStyle w:val="NoSpacing"/>
              <w:rPr>
                <w:rFonts w:ascii="Arial" w:hAnsi="Arial" w:cs="Arial"/>
                <w:lang w:val="en-GB"/>
              </w:rPr>
            </w:pPr>
          </w:p>
        </w:tc>
        <w:tc>
          <w:tcPr>
            <w:tcW w:w="2441" w:type="dxa"/>
            <w:shd w:val="clear" w:color="auto" w:fill="auto"/>
            <w:vAlign w:val="center"/>
          </w:tcPr>
          <w:p w14:paraId="679A0ACD" w14:textId="36562463" w:rsidR="00811DC3" w:rsidRPr="00E31745" w:rsidRDefault="00811DC3" w:rsidP="00877D2C">
            <w:pPr>
              <w:pStyle w:val="NoSpacing"/>
              <w:rPr>
                <w:rFonts w:ascii="Arial" w:hAnsi="Arial" w:cs="Arial"/>
                <w:lang w:val="en-GB"/>
              </w:rPr>
            </w:pPr>
          </w:p>
        </w:tc>
        <w:tc>
          <w:tcPr>
            <w:tcW w:w="993" w:type="dxa"/>
            <w:shd w:val="clear" w:color="auto" w:fill="auto"/>
            <w:vAlign w:val="center"/>
          </w:tcPr>
          <w:p w14:paraId="1B9D531C"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369DB0C0" w14:textId="77777777" w:rsidR="00811DC3" w:rsidRPr="00E31745" w:rsidRDefault="00811DC3" w:rsidP="00877D2C">
            <w:pPr>
              <w:rPr>
                <w:rFonts w:cs="Arial"/>
                <w:szCs w:val="22"/>
                <w:lang w:val="en-GB" w:eastAsia="en-US"/>
              </w:rPr>
            </w:pPr>
          </w:p>
        </w:tc>
      </w:tr>
      <w:tr w:rsidR="00811DC3" w:rsidRPr="003E5E66" w14:paraId="5E41A721" w14:textId="77777777" w:rsidTr="00811DC3">
        <w:trPr>
          <w:trHeight w:val="425"/>
        </w:trPr>
        <w:tc>
          <w:tcPr>
            <w:tcW w:w="1636" w:type="dxa"/>
            <w:vMerge/>
            <w:shd w:val="clear" w:color="auto" w:fill="D9D9D9" w:themeFill="background1" w:themeFillShade="D9"/>
          </w:tcPr>
          <w:p w14:paraId="41F1F8AB" w14:textId="77777777" w:rsidR="00811DC3" w:rsidRPr="00E31745" w:rsidRDefault="00811DC3" w:rsidP="00877D2C">
            <w:pPr>
              <w:pStyle w:val="NoSpacing"/>
              <w:rPr>
                <w:rFonts w:ascii="Arial" w:hAnsi="Arial" w:cs="Arial"/>
                <w:lang w:val="en-GB"/>
              </w:rPr>
            </w:pPr>
          </w:p>
        </w:tc>
        <w:tc>
          <w:tcPr>
            <w:tcW w:w="2441" w:type="dxa"/>
            <w:shd w:val="clear" w:color="auto" w:fill="auto"/>
            <w:vAlign w:val="center"/>
          </w:tcPr>
          <w:p w14:paraId="7ADD8D9C" w14:textId="77777777" w:rsidR="00811DC3" w:rsidRPr="00E31745" w:rsidRDefault="00811DC3" w:rsidP="00877D2C">
            <w:pPr>
              <w:pStyle w:val="NoSpacing"/>
              <w:rPr>
                <w:rFonts w:ascii="Arial" w:hAnsi="Arial" w:cs="Arial"/>
                <w:lang w:val="en-GB"/>
              </w:rPr>
            </w:pPr>
          </w:p>
        </w:tc>
        <w:tc>
          <w:tcPr>
            <w:tcW w:w="993" w:type="dxa"/>
            <w:shd w:val="clear" w:color="auto" w:fill="auto"/>
            <w:vAlign w:val="center"/>
          </w:tcPr>
          <w:p w14:paraId="208EA38B" w14:textId="77777777" w:rsidR="00811DC3" w:rsidRPr="00E31745" w:rsidRDefault="00811DC3" w:rsidP="00877D2C">
            <w:pPr>
              <w:jc w:val="center"/>
              <w:rPr>
                <w:rFonts w:cs="Arial"/>
                <w:szCs w:val="22"/>
                <w:lang w:val="en-GB" w:eastAsia="en-US"/>
              </w:rPr>
            </w:pPr>
            <w:r w:rsidRPr="00E31745">
              <w:rPr>
                <w:rFonts w:cs="Arial"/>
                <w:szCs w:val="22"/>
                <w:lang w:val="en-GB" w:eastAsia="en-US"/>
              </w:rPr>
              <w:t>0</w:t>
            </w:r>
          </w:p>
        </w:tc>
        <w:tc>
          <w:tcPr>
            <w:tcW w:w="4252" w:type="dxa"/>
            <w:shd w:val="clear" w:color="auto" w:fill="auto"/>
            <w:vAlign w:val="center"/>
          </w:tcPr>
          <w:p w14:paraId="6D0119A4" w14:textId="77777777" w:rsidR="00811DC3" w:rsidRPr="00E31745" w:rsidRDefault="00811DC3" w:rsidP="00877D2C">
            <w:pPr>
              <w:rPr>
                <w:rFonts w:cs="Arial"/>
                <w:szCs w:val="22"/>
                <w:lang w:val="en-GB" w:eastAsia="en-US"/>
              </w:rPr>
            </w:pPr>
          </w:p>
        </w:tc>
      </w:tr>
    </w:tbl>
    <w:p w14:paraId="17B59540" w14:textId="77777777" w:rsidR="001E60B8" w:rsidRPr="003E5E66" w:rsidRDefault="001E60B8" w:rsidP="001E60B8">
      <w:pPr>
        <w:rPr>
          <w:rFonts w:cs="Arial"/>
          <w:szCs w:val="22"/>
          <w:lang w:val="en-GB" w:eastAsia="en-US"/>
        </w:rPr>
      </w:pPr>
    </w:p>
    <w:p w14:paraId="003FE4B1" w14:textId="77777777" w:rsidR="008D5963" w:rsidRPr="003E5E66" w:rsidRDefault="008D5963" w:rsidP="001E60B8">
      <w:pPr>
        <w:rPr>
          <w:rFonts w:cs="Arial"/>
          <w:sz w:val="20"/>
          <w:szCs w:val="22"/>
          <w:lang w:val="en-GB" w:eastAsia="en-US"/>
        </w:rPr>
      </w:pPr>
    </w:p>
    <w:p w14:paraId="433C0A07" w14:textId="0DDAD08E" w:rsidR="008D5963" w:rsidRPr="003E5E66" w:rsidRDefault="00591477" w:rsidP="00982822">
      <w:pPr>
        <w:pStyle w:val="Heading20"/>
        <w:rPr>
          <w:szCs w:val="22"/>
          <w:u w:val="single"/>
          <w:lang w:eastAsia="en-US"/>
        </w:rPr>
      </w:pPr>
      <w:r w:rsidRPr="003E5E66">
        <w:t>Schedule Notes</w:t>
      </w:r>
    </w:p>
    <w:p w14:paraId="7159908C" w14:textId="77777777" w:rsidR="008D5963" w:rsidRPr="00E31745" w:rsidRDefault="008D5963" w:rsidP="008D5963">
      <w:pPr>
        <w:rPr>
          <w:rFonts w:cs="Arial"/>
          <w:szCs w:val="22"/>
          <w:lang w:val="en-GB"/>
        </w:rPr>
      </w:pPr>
      <w:r w:rsidRPr="00E31745">
        <w:rPr>
          <w:rFonts w:cs="Arial"/>
          <w:szCs w:val="22"/>
          <w:lang w:val="en-GB"/>
        </w:rPr>
        <w:t>Meadowvale Theatre labour rules:</w:t>
      </w:r>
    </w:p>
    <w:p w14:paraId="513C4AFF" w14:textId="167CA382" w:rsidR="00591477" w:rsidRPr="00E31745" w:rsidRDefault="00591477" w:rsidP="00591477">
      <w:pPr>
        <w:pStyle w:val="NoSpacing"/>
        <w:numPr>
          <w:ilvl w:val="0"/>
          <w:numId w:val="23"/>
        </w:numPr>
        <w:rPr>
          <w:rFonts w:ascii="Arial" w:hAnsi="Arial" w:cs="Arial"/>
          <w:lang w:val="en-GB"/>
        </w:rPr>
      </w:pPr>
      <w:r w:rsidRPr="00E31745">
        <w:rPr>
          <w:rFonts w:ascii="Arial" w:hAnsi="Arial" w:cs="Arial"/>
          <w:lang w:val="en-GB"/>
        </w:rPr>
        <w:t>Clients do not have to vacate the facility during breaks however all high risk activities must stop</w:t>
      </w:r>
    </w:p>
    <w:p w14:paraId="46996208" w14:textId="4EEC5FB5" w:rsidR="00591477" w:rsidRPr="00E31745" w:rsidRDefault="00A321D5" w:rsidP="00591477">
      <w:pPr>
        <w:pStyle w:val="NoSpacing"/>
        <w:numPr>
          <w:ilvl w:val="0"/>
          <w:numId w:val="23"/>
        </w:numPr>
        <w:rPr>
          <w:rFonts w:ascii="Arial" w:hAnsi="Arial" w:cs="Arial"/>
          <w:lang w:val="en-GB"/>
        </w:rPr>
      </w:pPr>
      <w:r w:rsidRPr="00E31745">
        <w:rPr>
          <w:rFonts w:ascii="Arial" w:hAnsi="Arial" w:cs="Arial"/>
          <w:lang w:val="en-GB"/>
        </w:rPr>
        <w:t>The T</w:t>
      </w:r>
      <w:r w:rsidR="00591477" w:rsidRPr="00E31745">
        <w:rPr>
          <w:rFonts w:ascii="Arial" w:hAnsi="Arial" w:cs="Arial"/>
          <w:lang w:val="en-GB"/>
        </w:rPr>
        <w:t>echnical Supervisor is schedule</w:t>
      </w:r>
      <w:r w:rsidR="00B33FD9" w:rsidRPr="00E31745">
        <w:rPr>
          <w:rFonts w:ascii="Arial" w:hAnsi="Arial" w:cs="Arial"/>
          <w:lang w:val="en-GB"/>
        </w:rPr>
        <w:t>d</w:t>
      </w:r>
      <w:r w:rsidR="00591477" w:rsidRPr="00E31745">
        <w:rPr>
          <w:rFonts w:ascii="Arial" w:hAnsi="Arial" w:cs="Arial"/>
          <w:lang w:val="en-GB"/>
        </w:rPr>
        <w:t xml:space="preserve"> for the duration of the day</w:t>
      </w:r>
    </w:p>
    <w:p w14:paraId="140B3B2E" w14:textId="77777777" w:rsidR="008D5963" w:rsidRPr="00E31745" w:rsidRDefault="008D5963" w:rsidP="008D5963">
      <w:pPr>
        <w:pStyle w:val="NoSpacing"/>
        <w:numPr>
          <w:ilvl w:val="0"/>
          <w:numId w:val="23"/>
        </w:numPr>
        <w:rPr>
          <w:rFonts w:ascii="Arial" w:hAnsi="Arial" w:cs="Arial"/>
          <w:lang w:val="en-GB"/>
        </w:rPr>
      </w:pPr>
      <w:r w:rsidRPr="00E31745">
        <w:rPr>
          <w:rFonts w:ascii="Arial" w:hAnsi="Arial" w:cs="Arial"/>
          <w:lang w:val="en-GB"/>
        </w:rPr>
        <w:t>30 minutes of uninterrupted break/lunch time is mandatory after 5 consecutive hours of work</w:t>
      </w:r>
    </w:p>
    <w:p w14:paraId="0DEA11FB" w14:textId="77777777" w:rsidR="008D5963" w:rsidRPr="00E31745" w:rsidRDefault="008D5963" w:rsidP="008D5963">
      <w:pPr>
        <w:pStyle w:val="NoSpacing"/>
        <w:numPr>
          <w:ilvl w:val="1"/>
          <w:numId w:val="23"/>
        </w:numPr>
        <w:rPr>
          <w:rFonts w:ascii="Arial" w:hAnsi="Arial" w:cs="Arial"/>
          <w:lang w:val="en-GB"/>
        </w:rPr>
      </w:pPr>
      <w:r w:rsidRPr="00E31745">
        <w:rPr>
          <w:rFonts w:ascii="Arial" w:hAnsi="Arial" w:cs="Arial"/>
          <w:lang w:val="en-GB"/>
        </w:rPr>
        <w:t>This includes Meadowvale Theatre Staff, client staff and volunteers</w:t>
      </w:r>
    </w:p>
    <w:p w14:paraId="67C07B7C" w14:textId="65C50C27" w:rsidR="008D5963" w:rsidRPr="00E31745" w:rsidRDefault="008D5963" w:rsidP="008D5963">
      <w:pPr>
        <w:pStyle w:val="NoSpacing"/>
        <w:numPr>
          <w:ilvl w:val="0"/>
          <w:numId w:val="23"/>
        </w:numPr>
        <w:rPr>
          <w:rFonts w:ascii="Arial" w:hAnsi="Arial" w:cs="Arial"/>
          <w:lang w:val="en-GB"/>
        </w:rPr>
      </w:pPr>
      <w:r w:rsidRPr="00E31745">
        <w:rPr>
          <w:rFonts w:ascii="Arial" w:hAnsi="Arial" w:cs="Arial"/>
          <w:lang w:val="en-GB"/>
        </w:rPr>
        <w:t>Meadowvale Theatre</w:t>
      </w:r>
      <w:r w:rsidR="00EE3185" w:rsidRPr="00E31745">
        <w:rPr>
          <w:rFonts w:ascii="Arial" w:hAnsi="Arial" w:cs="Arial"/>
          <w:lang w:val="en-GB"/>
        </w:rPr>
        <w:t>’s</w:t>
      </w:r>
      <w:r w:rsidRPr="00E31745">
        <w:rPr>
          <w:rFonts w:ascii="Arial" w:hAnsi="Arial" w:cs="Arial"/>
          <w:lang w:val="en-GB"/>
        </w:rPr>
        <w:t xml:space="preserve"> </w:t>
      </w:r>
      <w:r w:rsidR="00EE3185" w:rsidRPr="00E31745">
        <w:rPr>
          <w:rFonts w:ascii="Arial" w:hAnsi="Arial" w:cs="Arial"/>
          <w:lang w:val="en-GB"/>
        </w:rPr>
        <w:t>crew start and end time</w:t>
      </w:r>
      <w:r w:rsidR="00DE1A08" w:rsidRPr="00E31745">
        <w:rPr>
          <w:rFonts w:ascii="Arial" w:hAnsi="Arial" w:cs="Arial"/>
          <w:lang w:val="en-GB"/>
        </w:rPr>
        <w:t xml:space="preserve"> is determined by</w:t>
      </w:r>
      <w:r w:rsidRPr="00E31745">
        <w:rPr>
          <w:rFonts w:ascii="Arial" w:hAnsi="Arial" w:cs="Arial"/>
          <w:lang w:val="en-GB"/>
        </w:rPr>
        <w:t xml:space="preserve"> </w:t>
      </w:r>
      <w:r w:rsidR="00DE1A08" w:rsidRPr="00E31745">
        <w:rPr>
          <w:rFonts w:ascii="Arial" w:hAnsi="Arial" w:cs="Arial"/>
          <w:lang w:val="en-GB"/>
        </w:rPr>
        <w:t xml:space="preserve">the </w:t>
      </w:r>
      <w:r w:rsidRPr="00E31745">
        <w:rPr>
          <w:rFonts w:ascii="Arial" w:hAnsi="Arial" w:cs="Arial"/>
          <w:lang w:val="en-GB"/>
        </w:rPr>
        <w:t>client</w:t>
      </w:r>
      <w:r w:rsidR="00DE1A08" w:rsidRPr="00E31745">
        <w:rPr>
          <w:rFonts w:ascii="Arial" w:hAnsi="Arial" w:cs="Arial"/>
          <w:lang w:val="en-GB"/>
        </w:rPr>
        <w:t>’s</w:t>
      </w:r>
      <w:r w:rsidRPr="00E31745">
        <w:rPr>
          <w:rFonts w:ascii="Arial" w:hAnsi="Arial" w:cs="Arial"/>
          <w:lang w:val="en-GB"/>
        </w:rPr>
        <w:t xml:space="preserve"> stage access time(s)</w:t>
      </w:r>
      <w:bookmarkStart w:id="0" w:name="_GoBack"/>
      <w:bookmarkEnd w:id="0"/>
    </w:p>
    <w:p w14:paraId="2E350636" w14:textId="77777777" w:rsidR="008D5963" w:rsidRDefault="008D5963" w:rsidP="001E60B8">
      <w:pPr>
        <w:rPr>
          <w:rFonts w:cs="Arial"/>
          <w:szCs w:val="22"/>
          <w:lang w:val="en-GB" w:eastAsia="en-US"/>
        </w:rPr>
      </w:pPr>
    </w:p>
    <w:p w14:paraId="23E3E666" w14:textId="77777777" w:rsidR="003F6D29" w:rsidRPr="003F6D29" w:rsidRDefault="003F6D29" w:rsidP="001E60B8">
      <w:pPr>
        <w:rPr>
          <w:rFonts w:cs="Arial"/>
          <w:b/>
          <w:szCs w:val="22"/>
          <w:lang w:val="en-GB" w:eastAsia="en-US"/>
        </w:rPr>
      </w:pPr>
    </w:p>
    <w:p w14:paraId="790A8FB3" w14:textId="77777777" w:rsidR="003F6D29" w:rsidRDefault="003F6D29">
      <w:pPr>
        <w:rPr>
          <w:rFonts w:cs="Arial"/>
        </w:rPr>
      </w:pPr>
    </w:p>
    <w:p w14:paraId="256917D7" w14:textId="77777777" w:rsidR="003F6D29" w:rsidRDefault="003F6D29">
      <w:pPr>
        <w:rPr>
          <w:rFonts w:cs="Arial"/>
          <w:b/>
        </w:rPr>
      </w:pPr>
      <w:r>
        <w:rPr>
          <w:rFonts w:cs="Arial"/>
          <w:b/>
        </w:rPr>
        <w:t>PERFORMERS</w:t>
      </w:r>
    </w:p>
    <w:p w14:paraId="48E4F979" w14:textId="77777777" w:rsidR="003F6D29" w:rsidRDefault="003F6D29">
      <w:pPr>
        <w:rPr>
          <w:rFonts w:cs="Arial"/>
          <w:b/>
        </w:rPr>
      </w:pPr>
    </w:p>
    <w:p w14:paraId="792C9581" w14:textId="1DCFDA56" w:rsidR="001E60B8" w:rsidRPr="003E5E66" w:rsidRDefault="003F6D29">
      <w:pPr>
        <w:rPr>
          <w:rFonts w:cs="Arial"/>
        </w:rPr>
      </w:pPr>
      <w:r>
        <w:rPr>
          <w:rFonts w:cs="Arial"/>
        </w:rPr>
        <w:t>How many performers, in total, are a part of your show? _________</w:t>
      </w:r>
      <w:r w:rsidR="001E60B8" w:rsidRPr="003E5E66">
        <w:rPr>
          <w:rFonts w:cs="Arial"/>
        </w:rPr>
        <w:br w:type="page"/>
      </w:r>
    </w:p>
    <w:p w14:paraId="5A22EEC8" w14:textId="752E0B1E" w:rsidR="008D5963" w:rsidRPr="003E5E66" w:rsidRDefault="008D5963" w:rsidP="001E60B8">
      <w:pPr>
        <w:pStyle w:val="Heading1"/>
        <w:rPr>
          <w:lang w:val="en-GB"/>
        </w:rPr>
      </w:pPr>
      <w:r w:rsidRPr="003E5E66">
        <w:rPr>
          <w:lang w:val="en-GB"/>
        </w:rPr>
        <w:lastRenderedPageBreak/>
        <w:t>Overview of General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50"/>
      </w:tblGrid>
      <w:tr w:rsidR="008D5963" w:rsidRPr="003E5E66" w14:paraId="11BBA89C" w14:textId="77777777" w:rsidTr="002B79A7">
        <w:trPr>
          <w:trHeight w:val="1276"/>
        </w:trPr>
        <w:tc>
          <w:tcPr>
            <w:tcW w:w="797" w:type="pct"/>
            <w:shd w:val="clear" w:color="auto" w:fill="D9D9D9" w:themeFill="background1" w:themeFillShade="D9"/>
            <w:vAlign w:val="center"/>
          </w:tcPr>
          <w:p w14:paraId="152D03A7" w14:textId="77777777" w:rsidR="008D5963" w:rsidRPr="003E5E66" w:rsidRDefault="008D5963" w:rsidP="00877D2C">
            <w:pPr>
              <w:pStyle w:val="NoSpacing"/>
              <w:rPr>
                <w:rFonts w:ascii="Arial" w:hAnsi="Arial" w:cs="Arial"/>
                <w:lang w:val="en-GB"/>
              </w:rPr>
            </w:pPr>
            <w:r w:rsidRPr="003E5E66">
              <w:rPr>
                <w:rFonts w:ascii="Arial" w:hAnsi="Arial" w:cs="Arial"/>
                <w:lang w:val="en-GB"/>
              </w:rPr>
              <w:t>Lighting</w:t>
            </w:r>
          </w:p>
        </w:tc>
        <w:tc>
          <w:tcPr>
            <w:tcW w:w="4203" w:type="pct"/>
            <w:vAlign w:val="center"/>
          </w:tcPr>
          <w:p w14:paraId="7AF1E153" w14:textId="77777777" w:rsidR="008D5963" w:rsidRPr="003E5E66" w:rsidRDefault="008D5963" w:rsidP="00877D2C">
            <w:pPr>
              <w:pStyle w:val="NoSpacing"/>
              <w:rPr>
                <w:rFonts w:ascii="Arial" w:hAnsi="Arial" w:cs="Arial"/>
                <w:lang w:val="en-GB"/>
              </w:rPr>
            </w:pPr>
          </w:p>
          <w:p w14:paraId="2C5E2E2E" w14:textId="77777777" w:rsidR="008D5963" w:rsidRPr="003E5E66" w:rsidRDefault="008D5963" w:rsidP="00877D2C">
            <w:pPr>
              <w:pStyle w:val="NoSpacing"/>
              <w:rPr>
                <w:rFonts w:ascii="Arial" w:hAnsi="Arial" w:cs="Arial"/>
                <w:lang w:val="en-GB"/>
              </w:rPr>
            </w:pPr>
          </w:p>
          <w:p w14:paraId="341E6C4F" w14:textId="77777777" w:rsidR="008D5963" w:rsidRPr="003E5E66" w:rsidRDefault="008D5963" w:rsidP="00877D2C">
            <w:pPr>
              <w:pStyle w:val="NoSpacing"/>
              <w:rPr>
                <w:rFonts w:ascii="Arial" w:hAnsi="Arial" w:cs="Arial"/>
                <w:lang w:val="en-GB"/>
              </w:rPr>
            </w:pPr>
          </w:p>
          <w:p w14:paraId="3709E111" w14:textId="203DD2B3" w:rsidR="00051611" w:rsidRPr="003E5E66" w:rsidRDefault="00051611" w:rsidP="00877D2C">
            <w:pPr>
              <w:pStyle w:val="NoSpacing"/>
              <w:rPr>
                <w:rFonts w:ascii="Arial" w:hAnsi="Arial" w:cs="Arial"/>
                <w:lang w:val="en-GB"/>
              </w:rPr>
            </w:pPr>
          </w:p>
          <w:p w14:paraId="768D27D3" w14:textId="77777777" w:rsidR="00051611" w:rsidRPr="003E5E66" w:rsidRDefault="00051611" w:rsidP="00877D2C">
            <w:pPr>
              <w:pStyle w:val="NoSpacing"/>
              <w:rPr>
                <w:rFonts w:ascii="Arial" w:hAnsi="Arial" w:cs="Arial"/>
                <w:lang w:val="en-GB"/>
              </w:rPr>
            </w:pPr>
          </w:p>
          <w:p w14:paraId="114CCD50" w14:textId="77777777" w:rsidR="00051611" w:rsidRPr="003E5E66" w:rsidRDefault="00051611" w:rsidP="00877D2C">
            <w:pPr>
              <w:pStyle w:val="NoSpacing"/>
              <w:rPr>
                <w:rFonts w:ascii="Arial" w:hAnsi="Arial" w:cs="Arial"/>
                <w:lang w:val="en-GB"/>
              </w:rPr>
            </w:pPr>
          </w:p>
          <w:p w14:paraId="57E05569" w14:textId="77777777" w:rsidR="00051611" w:rsidRPr="003E5E66" w:rsidRDefault="00051611" w:rsidP="00877D2C">
            <w:pPr>
              <w:pStyle w:val="NoSpacing"/>
              <w:rPr>
                <w:rFonts w:ascii="Arial" w:hAnsi="Arial" w:cs="Arial"/>
                <w:lang w:val="en-GB"/>
              </w:rPr>
            </w:pPr>
          </w:p>
          <w:p w14:paraId="0E2DE520" w14:textId="77777777" w:rsidR="008D5963" w:rsidRPr="003E5E66" w:rsidRDefault="008D5963" w:rsidP="00877D2C">
            <w:pPr>
              <w:pStyle w:val="NoSpacing"/>
              <w:rPr>
                <w:rFonts w:ascii="Arial" w:hAnsi="Arial" w:cs="Arial"/>
                <w:lang w:val="en-GB"/>
              </w:rPr>
            </w:pPr>
          </w:p>
        </w:tc>
      </w:tr>
      <w:tr w:rsidR="008D5963" w:rsidRPr="003E5E66" w14:paraId="07A34B58" w14:textId="77777777" w:rsidTr="002B79A7">
        <w:trPr>
          <w:trHeight w:val="1407"/>
        </w:trPr>
        <w:tc>
          <w:tcPr>
            <w:tcW w:w="797" w:type="pct"/>
            <w:shd w:val="clear" w:color="auto" w:fill="D9D9D9" w:themeFill="background1" w:themeFillShade="D9"/>
            <w:vAlign w:val="center"/>
          </w:tcPr>
          <w:p w14:paraId="6740340C" w14:textId="77777777" w:rsidR="008D5963" w:rsidRPr="003E5E66" w:rsidRDefault="008D5963" w:rsidP="00877D2C">
            <w:pPr>
              <w:pStyle w:val="NoSpacing"/>
              <w:rPr>
                <w:rFonts w:ascii="Arial" w:hAnsi="Arial" w:cs="Arial"/>
                <w:lang w:val="en-GB"/>
              </w:rPr>
            </w:pPr>
            <w:r w:rsidRPr="003E5E66">
              <w:rPr>
                <w:rFonts w:ascii="Arial" w:hAnsi="Arial" w:cs="Arial"/>
                <w:lang w:val="en-GB"/>
              </w:rPr>
              <w:t>Audio</w:t>
            </w:r>
          </w:p>
        </w:tc>
        <w:tc>
          <w:tcPr>
            <w:tcW w:w="4203" w:type="pct"/>
            <w:vAlign w:val="center"/>
          </w:tcPr>
          <w:p w14:paraId="2519A639" w14:textId="77777777" w:rsidR="008D5963" w:rsidRPr="003E5E66" w:rsidRDefault="008D5963" w:rsidP="00877D2C">
            <w:pPr>
              <w:pStyle w:val="NoSpacing"/>
              <w:rPr>
                <w:rFonts w:ascii="Arial" w:hAnsi="Arial" w:cs="Arial"/>
                <w:lang w:val="en-GB"/>
              </w:rPr>
            </w:pPr>
          </w:p>
          <w:p w14:paraId="640AA7D4" w14:textId="77777777" w:rsidR="008D5963" w:rsidRPr="003E5E66" w:rsidRDefault="008D5963" w:rsidP="00877D2C">
            <w:pPr>
              <w:pStyle w:val="NoSpacing"/>
              <w:rPr>
                <w:rFonts w:ascii="Arial" w:hAnsi="Arial" w:cs="Arial"/>
                <w:lang w:val="en-GB"/>
              </w:rPr>
            </w:pPr>
          </w:p>
          <w:p w14:paraId="07D56907" w14:textId="77777777" w:rsidR="008D5963" w:rsidRPr="003E5E66" w:rsidRDefault="008D5963" w:rsidP="00877D2C">
            <w:pPr>
              <w:pStyle w:val="NoSpacing"/>
              <w:rPr>
                <w:rFonts w:ascii="Arial" w:hAnsi="Arial" w:cs="Arial"/>
                <w:lang w:val="en-GB"/>
              </w:rPr>
            </w:pPr>
          </w:p>
          <w:p w14:paraId="1333864F" w14:textId="77777777" w:rsidR="008D5963" w:rsidRPr="003E5E66" w:rsidRDefault="008D5963" w:rsidP="00877D2C">
            <w:pPr>
              <w:pStyle w:val="NoSpacing"/>
              <w:rPr>
                <w:rFonts w:ascii="Arial" w:hAnsi="Arial" w:cs="Arial"/>
                <w:lang w:val="en-GB"/>
              </w:rPr>
            </w:pPr>
          </w:p>
          <w:p w14:paraId="3AB44E48" w14:textId="77777777" w:rsidR="00051611" w:rsidRPr="003E5E66" w:rsidRDefault="00051611" w:rsidP="00877D2C">
            <w:pPr>
              <w:pStyle w:val="NoSpacing"/>
              <w:rPr>
                <w:rFonts w:ascii="Arial" w:hAnsi="Arial" w:cs="Arial"/>
                <w:lang w:val="en-GB"/>
              </w:rPr>
            </w:pPr>
          </w:p>
          <w:p w14:paraId="18E21C38" w14:textId="77777777" w:rsidR="00051611" w:rsidRPr="003E5E66" w:rsidRDefault="00051611" w:rsidP="00877D2C">
            <w:pPr>
              <w:pStyle w:val="NoSpacing"/>
              <w:rPr>
                <w:rFonts w:ascii="Arial" w:hAnsi="Arial" w:cs="Arial"/>
                <w:lang w:val="en-GB"/>
              </w:rPr>
            </w:pPr>
          </w:p>
          <w:p w14:paraId="6F2BC431" w14:textId="77777777" w:rsidR="00051611" w:rsidRPr="003E5E66" w:rsidRDefault="00051611" w:rsidP="00877D2C">
            <w:pPr>
              <w:pStyle w:val="NoSpacing"/>
              <w:rPr>
                <w:rFonts w:ascii="Arial" w:hAnsi="Arial" w:cs="Arial"/>
                <w:lang w:val="en-GB"/>
              </w:rPr>
            </w:pPr>
          </w:p>
          <w:p w14:paraId="212AF26F" w14:textId="356141F2" w:rsidR="00051611" w:rsidRPr="003E5E66" w:rsidRDefault="00051611" w:rsidP="00877D2C">
            <w:pPr>
              <w:pStyle w:val="NoSpacing"/>
              <w:rPr>
                <w:rFonts w:ascii="Arial" w:hAnsi="Arial" w:cs="Arial"/>
                <w:lang w:val="en-GB"/>
              </w:rPr>
            </w:pPr>
          </w:p>
        </w:tc>
      </w:tr>
      <w:tr w:rsidR="008D5963" w:rsidRPr="003E5E66" w14:paraId="1A976B0E" w14:textId="77777777" w:rsidTr="002B79A7">
        <w:trPr>
          <w:trHeight w:val="1361"/>
        </w:trPr>
        <w:tc>
          <w:tcPr>
            <w:tcW w:w="797" w:type="pct"/>
            <w:shd w:val="clear" w:color="auto" w:fill="D9D9D9" w:themeFill="background1" w:themeFillShade="D9"/>
            <w:vAlign w:val="center"/>
          </w:tcPr>
          <w:p w14:paraId="1E8E193B" w14:textId="77777777" w:rsidR="008D5963" w:rsidRPr="003E5E66" w:rsidRDefault="008D5963" w:rsidP="00877D2C">
            <w:pPr>
              <w:pStyle w:val="NoSpacing"/>
              <w:rPr>
                <w:rFonts w:ascii="Arial" w:hAnsi="Arial" w:cs="Arial"/>
                <w:lang w:val="en-GB"/>
              </w:rPr>
            </w:pPr>
            <w:r w:rsidRPr="003E5E66">
              <w:rPr>
                <w:rFonts w:ascii="Arial" w:hAnsi="Arial" w:cs="Arial"/>
                <w:lang w:val="en-GB"/>
              </w:rPr>
              <w:t>Video</w:t>
            </w:r>
          </w:p>
        </w:tc>
        <w:tc>
          <w:tcPr>
            <w:tcW w:w="4203" w:type="pct"/>
            <w:vAlign w:val="center"/>
          </w:tcPr>
          <w:p w14:paraId="4C6AB0FE" w14:textId="77777777" w:rsidR="008D5963" w:rsidRPr="003E5E66" w:rsidRDefault="008D5963" w:rsidP="00877D2C">
            <w:pPr>
              <w:pStyle w:val="NoSpacing"/>
              <w:rPr>
                <w:rFonts w:ascii="Arial" w:hAnsi="Arial" w:cs="Arial"/>
                <w:lang w:val="en-GB"/>
              </w:rPr>
            </w:pPr>
          </w:p>
          <w:p w14:paraId="3414E1D5" w14:textId="77777777" w:rsidR="008D5963" w:rsidRPr="003E5E66" w:rsidRDefault="008D5963" w:rsidP="00877D2C">
            <w:pPr>
              <w:pStyle w:val="NoSpacing"/>
              <w:rPr>
                <w:rFonts w:ascii="Arial" w:hAnsi="Arial" w:cs="Arial"/>
                <w:lang w:val="en-GB"/>
              </w:rPr>
            </w:pPr>
          </w:p>
          <w:p w14:paraId="20286EE4" w14:textId="77777777" w:rsidR="008D5963" w:rsidRPr="003E5E66" w:rsidRDefault="008D5963" w:rsidP="00877D2C">
            <w:pPr>
              <w:pStyle w:val="NoSpacing"/>
              <w:rPr>
                <w:rFonts w:ascii="Arial" w:hAnsi="Arial" w:cs="Arial"/>
                <w:lang w:val="en-GB"/>
              </w:rPr>
            </w:pPr>
          </w:p>
          <w:p w14:paraId="7D127F7D" w14:textId="77777777" w:rsidR="008D5963" w:rsidRPr="003E5E66" w:rsidRDefault="008D5963" w:rsidP="00877D2C">
            <w:pPr>
              <w:pStyle w:val="NoSpacing"/>
              <w:rPr>
                <w:rFonts w:ascii="Arial" w:hAnsi="Arial" w:cs="Arial"/>
                <w:lang w:val="en-GB"/>
              </w:rPr>
            </w:pPr>
          </w:p>
          <w:p w14:paraId="4A32D162" w14:textId="77777777" w:rsidR="00051611" w:rsidRPr="003E5E66" w:rsidRDefault="00051611" w:rsidP="00877D2C">
            <w:pPr>
              <w:pStyle w:val="NoSpacing"/>
              <w:rPr>
                <w:rFonts w:ascii="Arial" w:hAnsi="Arial" w:cs="Arial"/>
                <w:lang w:val="en-GB"/>
              </w:rPr>
            </w:pPr>
          </w:p>
        </w:tc>
      </w:tr>
    </w:tbl>
    <w:p w14:paraId="026D7377" w14:textId="77777777" w:rsidR="008D5963" w:rsidRPr="003E5E66" w:rsidRDefault="008D5963" w:rsidP="008D5963">
      <w:pPr>
        <w:rPr>
          <w:rFonts w:cs="Arial"/>
          <w:lang w:val="en-GB"/>
        </w:rPr>
      </w:pPr>
    </w:p>
    <w:p w14:paraId="041E1900" w14:textId="77777777" w:rsidR="001E60B8" w:rsidRPr="003E5E66" w:rsidRDefault="001E60B8" w:rsidP="001E60B8">
      <w:pPr>
        <w:pStyle w:val="Heading1"/>
        <w:rPr>
          <w:color w:val="7F7F7F" w:themeColor="text1" w:themeTint="80"/>
          <w:lang w:val="en-GB"/>
        </w:rPr>
      </w:pPr>
      <w:r w:rsidRPr="003E5E66">
        <w:rPr>
          <w:color w:val="7F7F7F" w:themeColor="text1" w:themeTint="80"/>
          <w:lang w:val="en-GB"/>
        </w:rPr>
        <w:t>Rehearsals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90"/>
      </w:tblGrid>
      <w:tr w:rsidR="001E60B8" w:rsidRPr="003E5E66" w14:paraId="685B01FA" w14:textId="77777777" w:rsidTr="002B79A7">
        <w:trPr>
          <w:trHeight w:val="594"/>
        </w:trPr>
        <w:tc>
          <w:tcPr>
            <w:tcW w:w="2499" w:type="pct"/>
            <w:shd w:val="clear" w:color="auto" w:fill="D9D9D9" w:themeFill="background1" w:themeFillShade="D9"/>
            <w:vAlign w:val="center"/>
          </w:tcPr>
          <w:p w14:paraId="11B1D12C" w14:textId="77777777" w:rsidR="001E60B8" w:rsidRPr="003E5E66" w:rsidRDefault="001E60B8" w:rsidP="00877D2C">
            <w:pPr>
              <w:pStyle w:val="NoSpacing"/>
              <w:rPr>
                <w:rFonts w:ascii="Arial" w:hAnsi="Arial" w:cs="Arial"/>
                <w:lang w:val="en-GB"/>
              </w:rPr>
            </w:pPr>
            <w:r w:rsidRPr="003E5E66">
              <w:rPr>
                <w:rFonts w:ascii="Arial" w:hAnsi="Arial" w:cs="Arial"/>
                <w:lang w:val="en-GB"/>
              </w:rPr>
              <w:t>Production table required in auditorium</w:t>
            </w:r>
          </w:p>
        </w:tc>
        <w:tc>
          <w:tcPr>
            <w:tcW w:w="2501" w:type="pct"/>
            <w:vAlign w:val="center"/>
          </w:tcPr>
          <w:p w14:paraId="6DB232FD" w14:textId="0F64AA40" w:rsidR="001E60B8" w:rsidRPr="003E5E66" w:rsidRDefault="006A4ADD" w:rsidP="008D5963">
            <w:pPr>
              <w:pStyle w:val="NoSpacing"/>
              <w:rPr>
                <w:rFonts w:ascii="Arial" w:hAnsi="Arial" w:cs="Arial"/>
                <w:lang w:val="en-GB"/>
              </w:rPr>
            </w:pPr>
            <w:sdt>
              <w:sdtPr>
                <w:rPr>
                  <w:rFonts w:ascii="Arial" w:hAnsi="Arial" w:cs="Arial"/>
                  <w:lang w:val="en-GB"/>
                </w:rPr>
                <w:id w:val="-1623458148"/>
                <w14:checkbox>
                  <w14:checked w14:val="0"/>
                  <w14:checkedState w14:val="2612" w14:font="MS Gothic"/>
                  <w14:uncheckedState w14:val="2610" w14:font="MS Gothic"/>
                </w14:checkbox>
              </w:sdtPr>
              <w:sdtEndPr/>
              <w:sdtContent>
                <w:r w:rsidR="001E60B8" w:rsidRPr="003E5E66">
                  <w:rPr>
                    <w:rFonts w:ascii="MS Gothic" w:eastAsia="MS Gothic" w:hAnsi="MS Gothic" w:cs="MS Gothic" w:hint="eastAsia"/>
                    <w:lang w:val="en-GB"/>
                  </w:rPr>
                  <w:t>☐</w:t>
                </w:r>
              </w:sdtContent>
            </w:sdt>
            <w:r w:rsidR="008D5963" w:rsidRPr="003E5E66">
              <w:rPr>
                <w:rFonts w:ascii="Arial" w:hAnsi="Arial" w:cs="Arial"/>
                <w:lang w:val="en-GB"/>
              </w:rPr>
              <w:t xml:space="preserve"> Yes</w:t>
            </w:r>
          </w:p>
        </w:tc>
      </w:tr>
      <w:tr w:rsidR="008D5963" w:rsidRPr="003E5E66" w14:paraId="347688CC" w14:textId="77777777" w:rsidTr="002B79A7">
        <w:trPr>
          <w:trHeight w:val="545"/>
        </w:trPr>
        <w:tc>
          <w:tcPr>
            <w:tcW w:w="2499" w:type="pct"/>
            <w:shd w:val="clear" w:color="auto" w:fill="D9D9D9" w:themeFill="background1" w:themeFillShade="D9"/>
            <w:vAlign w:val="center"/>
          </w:tcPr>
          <w:p w14:paraId="2561EC07" w14:textId="5CBA42AA" w:rsidR="008D5963" w:rsidRPr="003E5E66" w:rsidRDefault="008D5963" w:rsidP="008D5963">
            <w:pPr>
              <w:pStyle w:val="NoSpacing"/>
              <w:rPr>
                <w:rFonts w:ascii="Arial" w:hAnsi="Arial" w:cs="Arial"/>
                <w:lang w:val="en-GB"/>
              </w:rPr>
            </w:pPr>
            <w:r w:rsidRPr="003E5E66">
              <w:rPr>
                <w:rFonts w:ascii="Arial" w:hAnsi="Arial" w:cs="Arial"/>
                <w:lang w:val="en-GB"/>
              </w:rPr>
              <w:t>Lighting Console required at production table?</w:t>
            </w:r>
          </w:p>
        </w:tc>
        <w:tc>
          <w:tcPr>
            <w:tcW w:w="2501" w:type="pct"/>
            <w:vAlign w:val="center"/>
          </w:tcPr>
          <w:p w14:paraId="38A88802" w14:textId="2B719B39" w:rsidR="008D5963" w:rsidRPr="003E5E66" w:rsidRDefault="006A4ADD" w:rsidP="00877D2C">
            <w:pPr>
              <w:pStyle w:val="NoSpacing"/>
              <w:rPr>
                <w:rFonts w:ascii="Arial" w:hAnsi="Arial" w:cs="Arial"/>
                <w:lang w:val="en-GB"/>
              </w:rPr>
            </w:pPr>
            <w:sdt>
              <w:sdtPr>
                <w:rPr>
                  <w:rFonts w:ascii="Arial" w:hAnsi="Arial" w:cs="Arial"/>
                  <w:lang w:val="en-GB"/>
                </w:rPr>
                <w:id w:val="-516460889"/>
                <w14:checkbox>
                  <w14:checked w14:val="0"/>
                  <w14:checkedState w14:val="2612" w14:font="MS Gothic"/>
                  <w14:uncheckedState w14:val="2610" w14:font="MS Gothic"/>
                </w14:checkbox>
              </w:sdtPr>
              <w:sdtEndPr/>
              <w:sdtContent>
                <w:r w:rsidR="008D5963" w:rsidRPr="003E5E66">
                  <w:rPr>
                    <w:rFonts w:ascii="MS Gothic" w:eastAsia="MS Gothic" w:hAnsi="MS Gothic" w:cs="MS Gothic" w:hint="eastAsia"/>
                    <w:lang w:val="en-GB"/>
                  </w:rPr>
                  <w:t>☐</w:t>
                </w:r>
              </w:sdtContent>
            </w:sdt>
            <w:r w:rsidR="008D5963" w:rsidRPr="003E5E66">
              <w:rPr>
                <w:rFonts w:ascii="Arial" w:hAnsi="Arial" w:cs="Arial"/>
                <w:lang w:val="en-GB"/>
              </w:rPr>
              <w:t xml:space="preserve"> Yes</w:t>
            </w:r>
          </w:p>
        </w:tc>
      </w:tr>
      <w:tr w:rsidR="001E60B8" w:rsidRPr="003E5E66" w14:paraId="47B4E0FD" w14:textId="77777777" w:rsidTr="002B79A7">
        <w:trPr>
          <w:trHeight w:val="523"/>
        </w:trPr>
        <w:tc>
          <w:tcPr>
            <w:tcW w:w="2499" w:type="pct"/>
            <w:shd w:val="clear" w:color="auto" w:fill="D9D9D9" w:themeFill="background1" w:themeFillShade="D9"/>
            <w:vAlign w:val="center"/>
          </w:tcPr>
          <w:p w14:paraId="0667CD95" w14:textId="77777777" w:rsidR="001E60B8" w:rsidRPr="003E5E66" w:rsidRDefault="001E60B8" w:rsidP="00877D2C">
            <w:pPr>
              <w:pStyle w:val="NoSpacing"/>
              <w:rPr>
                <w:rFonts w:ascii="Arial" w:hAnsi="Arial" w:cs="Arial"/>
                <w:lang w:val="en-GB"/>
              </w:rPr>
            </w:pPr>
            <w:r w:rsidRPr="003E5E66">
              <w:rPr>
                <w:rFonts w:ascii="Arial" w:hAnsi="Arial" w:cs="Arial"/>
                <w:lang w:val="en-GB"/>
              </w:rPr>
              <w:t>Expected backstage participants / staff per day</w:t>
            </w:r>
          </w:p>
        </w:tc>
        <w:tc>
          <w:tcPr>
            <w:tcW w:w="2501" w:type="pct"/>
            <w:vAlign w:val="center"/>
          </w:tcPr>
          <w:p w14:paraId="574686F9" w14:textId="3D13585D" w:rsidR="001E60B8" w:rsidRPr="003E5E66" w:rsidRDefault="008D5963" w:rsidP="00877D2C">
            <w:pPr>
              <w:pStyle w:val="NoSpacing"/>
              <w:rPr>
                <w:rFonts w:ascii="Arial" w:hAnsi="Arial" w:cs="Arial"/>
                <w:lang w:val="en-GB"/>
              </w:rPr>
            </w:pPr>
            <w:r w:rsidRPr="003E5E66">
              <w:rPr>
                <w:rFonts w:ascii="Arial" w:hAnsi="Arial" w:cs="Arial"/>
                <w:lang w:val="en-GB"/>
              </w:rPr>
              <w:t>#</w:t>
            </w:r>
            <w:r w:rsidR="00591477" w:rsidRPr="003E5E66">
              <w:rPr>
                <w:rFonts w:ascii="Arial" w:hAnsi="Arial" w:cs="Arial"/>
                <w:lang w:val="en-GB"/>
              </w:rPr>
              <w:t xml:space="preserve"> 0</w:t>
            </w:r>
          </w:p>
        </w:tc>
      </w:tr>
    </w:tbl>
    <w:p w14:paraId="21BECB4D" w14:textId="77777777" w:rsidR="001E60B8" w:rsidRPr="003E5E66" w:rsidRDefault="001E60B8" w:rsidP="005E5C7C">
      <w:pPr>
        <w:rPr>
          <w:rFonts w:cs="Arial"/>
          <w:lang w:val="en-GB"/>
        </w:rPr>
      </w:pPr>
    </w:p>
    <w:p w14:paraId="45864B34" w14:textId="3BE9FCD6" w:rsidR="004F4BDE" w:rsidRPr="003E5E66" w:rsidRDefault="00266539" w:rsidP="004F4BDE">
      <w:pPr>
        <w:pStyle w:val="Heading1"/>
        <w:rPr>
          <w:color w:val="7F7F7F" w:themeColor="text1" w:themeTint="80"/>
          <w:lang w:val="en-GB"/>
        </w:rPr>
      </w:pPr>
      <w:r w:rsidRPr="003E5E66">
        <w:rPr>
          <w:color w:val="7F7F7F" w:themeColor="text1" w:themeTint="80"/>
          <w:lang w:val="en-GB"/>
        </w:rPr>
        <w:t xml:space="preserve">Set </w:t>
      </w:r>
      <w:r w:rsidR="00686C2D" w:rsidRPr="003E5E66">
        <w:rPr>
          <w:color w:val="7F7F7F" w:themeColor="text1" w:themeTint="80"/>
          <w:lang w:val="en-GB"/>
        </w:rPr>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50"/>
      </w:tblGrid>
      <w:tr w:rsidR="00686C2D" w:rsidRPr="003E5E66" w14:paraId="45864B37" w14:textId="77777777" w:rsidTr="002B79A7">
        <w:trPr>
          <w:trHeight w:val="1533"/>
        </w:trPr>
        <w:tc>
          <w:tcPr>
            <w:tcW w:w="797" w:type="pct"/>
            <w:shd w:val="clear" w:color="auto" w:fill="D9D9D9" w:themeFill="background1" w:themeFillShade="D9"/>
            <w:vAlign w:val="center"/>
          </w:tcPr>
          <w:p w14:paraId="45864B35" w14:textId="1E047FD5" w:rsidR="00686C2D" w:rsidRPr="003E5E66" w:rsidRDefault="00686C2D" w:rsidP="00543350">
            <w:pPr>
              <w:pStyle w:val="NoSpacing"/>
              <w:rPr>
                <w:rFonts w:ascii="Arial" w:hAnsi="Arial" w:cs="Arial"/>
                <w:lang w:val="en-GB"/>
              </w:rPr>
            </w:pPr>
            <w:r w:rsidRPr="003E5E66">
              <w:rPr>
                <w:rFonts w:ascii="Arial" w:hAnsi="Arial" w:cs="Arial"/>
                <w:lang w:val="en-GB"/>
              </w:rPr>
              <w:t>Set</w:t>
            </w:r>
          </w:p>
        </w:tc>
        <w:tc>
          <w:tcPr>
            <w:tcW w:w="4203" w:type="pct"/>
          </w:tcPr>
          <w:p w14:paraId="5774C73C" w14:textId="312930AD" w:rsidR="003E5E66" w:rsidRPr="003E5E66" w:rsidRDefault="00EE3185" w:rsidP="003E5E66">
            <w:pPr>
              <w:pStyle w:val="NoSpacing"/>
              <w:rPr>
                <w:rFonts w:ascii="Arial" w:hAnsi="Arial" w:cs="Arial"/>
                <w:lang w:val="en-GB"/>
              </w:rPr>
            </w:pPr>
            <w:r w:rsidRPr="003E5E66">
              <w:rPr>
                <w:rFonts w:ascii="Arial" w:hAnsi="Arial" w:cs="Arial"/>
                <w:lang w:val="en-GB"/>
              </w:rPr>
              <w:t>*D</w:t>
            </w:r>
            <w:r w:rsidR="003E5E66" w:rsidRPr="003E5E66">
              <w:rPr>
                <w:rFonts w:ascii="Arial" w:hAnsi="Arial" w:cs="Arial"/>
                <w:lang w:val="en-GB"/>
              </w:rPr>
              <w:t>iagrams can be</w:t>
            </w:r>
            <w:r w:rsidR="00DE1A08" w:rsidRPr="003E5E66">
              <w:rPr>
                <w:rFonts w:ascii="Arial" w:hAnsi="Arial" w:cs="Arial"/>
                <w:lang w:val="en-GB"/>
              </w:rPr>
              <w:t xml:space="preserve"> sent directly to </w:t>
            </w:r>
            <w:hyperlink r:id="rId16" w:history="1">
              <w:r w:rsidR="0088340F">
                <w:rPr>
                  <w:rStyle w:val="Hyperlink"/>
                  <w:rFonts w:ascii="Arial" w:hAnsi="Arial" w:cs="Arial"/>
                  <w:lang w:val="en-GB"/>
                </w:rPr>
                <w:t>meadowvale.theatre@mississauga.ca</w:t>
              </w:r>
            </w:hyperlink>
          </w:p>
          <w:p w14:paraId="4EB478B2" w14:textId="4EE1426B" w:rsidR="003E5E66" w:rsidRPr="003E5E66" w:rsidRDefault="0088340F" w:rsidP="0088340F">
            <w:pPr>
              <w:pStyle w:val="NoSpacing"/>
              <w:tabs>
                <w:tab w:val="left" w:pos="4635"/>
              </w:tabs>
              <w:rPr>
                <w:rFonts w:ascii="Arial" w:hAnsi="Arial" w:cs="Arial"/>
                <w:lang w:val="en-GB"/>
              </w:rPr>
            </w:pPr>
            <w:r>
              <w:rPr>
                <w:rFonts w:ascii="Arial" w:hAnsi="Arial" w:cs="Arial"/>
                <w:lang w:val="en-GB"/>
              </w:rPr>
              <w:tab/>
            </w:r>
          </w:p>
          <w:p w14:paraId="45864B36" w14:textId="7C87161C" w:rsidR="00686C2D" w:rsidRPr="003E5E66" w:rsidRDefault="003E5E66" w:rsidP="003E5E66">
            <w:pPr>
              <w:pStyle w:val="NoSpacing"/>
              <w:rPr>
                <w:rFonts w:ascii="Arial" w:hAnsi="Arial" w:cs="Arial"/>
                <w:lang w:val="en-GB"/>
              </w:rPr>
            </w:pPr>
            <w:r w:rsidRPr="003E5E66">
              <w:rPr>
                <w:rFonts w:ascii="Arial" w:hAnsi="Arial" w:cs="Arial"/>
                <w:lang w:val="en-GB"/>
              </w:rPr>
              <w:t>[Set description here]</w:t>
            </w:r>
            <w:r w:rsidR="00DE1A08" w:rsidRPr="003E5E66">
              <w:rPr>
                <w:rFonts w:ascii="Arial" w:hAnsi="Arial" w:cs="Arial"/>
                <w:lang w:val="en-GB"/>
              </w:rPr>
              <w:t xml:space="preserve"> </w:t>
            </w:r>
          </w:p>
        </w:tc>
      </w:tr>
      <w:tr w:rsidR="00686C2D" w:rsidRPr="003E5E66" w14:paraId="0AE61EB8" w14:textId="77777777" w:rsidTr="00E1115A">
        <w:trPr>
          <w:trHeight w:val="1461"/>
        </w:trPr>
        <w:tc>
          <w:tcPr>
            <w:tcW w:w="797" w:type="pct"/>
            <w:tcBorders>
              <w:bottom w:val="single" w:sz="4" w:space="0" w:color="auto"/>
            </w:tcBorders>
            <w:shd w:val="clear" w:color="auto" w:fill="D9D9D9" w:themeFill="background1" w:themeFillShade="D9"/>
            <w:vAlign w:val="center"/>
          </w:tcPr>
          <w:p w14:paraId="219317F9" w14:textId="360C4089" w:rsidR="00686C2D" w:rsidRPr="003E5E66" w:rsidRDefault="00686C2D" w:rsidP="00543350">
            <w:pPr>
              <w:pStyle w:val="NoSpacing"/>
              <w:rPr>
                <w:rFonts w:ascii="Arial" w:hAnsi="Arial" w:cs="Arial"/>
                <w:lang w:val="en-GB"/>
              </w:rPr>
            </w:pPr>
            <w:r w:rsidRPr="003E5E66">
              <w:rPr>
                <w:rFonts w:ascii="Arial" w:hAnsi="Arial" w:cs="Arial"/>
                <w:lang w:val="en-GB"/>
              </w:rPr>
              <w:t>Décor</w:t>
            </w:r>
          </w:p>
        </w:tc>
        <w:tc>
          <w:tcPr>
            <w:tcW w:w="4203" w:type="pct"/>
            <w:tcBorders>
              <w:bottom w:val="single" w:sz="4" w:space="0" w:color="auto"/>
            </w:tcBorders>
          </w:tcPr>
          <w:p w14:paraId="230B7DCE" w14:textId="057B7602" w:rsidR="00686C2D" w:rsidRPr="003E5E66" w:rsidRDefault="003E5E66" w:rsidP="003E5E66">
            <w:pPr>
              <w:pStyle w:val="NoSpacing"/>
              <w:rPr>
                <w:rFonts w:ascii="Arial" w:hAnsi="Arial" w:cs="Arial"/>
                <w:lang w:val="en-GB"/>
              </w:rPr>
            </w:pPr>
            <w:r w:rsidRPr="003E5E66">
              <w:rPr>
                <w:rFonts w:ascii="Arial" w:hAnsi="Arial" w:cs="Arial"/>
                <w:lang w:val="en-GB"/>
              </w:rPr>
              <w:t>[Décor d</w:t>
            </w:r>
            <w:r w:rsidR="00686C2D" w:rsidRPr="003E5E66">
              <w:rPr>
                <w:rFonts w:ascii="Arial" w:hAnsi="Arial" w:cs="Arial"/>
                <w:lang w:val="en-GB"/>
              </w:rPr>
              <w:t>escription</w:t>
            </w:r>
            <w:r w:rsidRPr="003E5E66">
              <w:rPr>
                <w:rFonts w:ascii="Arial" w:hAnsi="Arial" w:cs="Arial"/>
                <w:lang w:val="en-GB"/>
              </w:rPr>
              <w:t xml:space="preserve"> here]</w:t>
            </w:r>
          </w:p>
        </w:tc>
      </w:tr>
    </w:tbl>
    <w:p w14:paraId="45864B46" w14:textId="77777777" w:rsidR="00F429D4" w:rsidRPr="003E5E66" w:rsidRDefault="00F429D4" w:rsidP="00525F4F">
      <w:pPr>
        <w:pStyle w:val="NoSpacing"/>
        <w:rPr>
          <w:rFonts w:ascii="Arial" w:hAnsi="Arial" w:cs="Arial"/>
          <w:lang w:val="en-GB"/>
        </w:rPr>
      </w:pPr>
    </w:p>
    <w:p w14:paraId="32D0B3C1" w14:textId="77777777" w:rsidR="00E1115A" w:rsidRPr="003E5E66" w:rsidRDefault="00E1115A" w:rsidP="00525F4F">
      <w:pPr>
        <w:pStyle w:val="NoSpacing"/>
        <w:rPr>
          <w:rFonts w:ascii="Arial" w:hAnsi="Arial" w:cs="Arial"/>
          <w:lang w:val="en-GB"/>
        </w:rPr>
      </w:pPr>
    </w:p>
    <w:p w14:paraId="45864B47" w14:textId="77777777" w:rsidR="00C3336D" w:rsidRPr="003E5E66" w:rsidRDefault="00C3336D" w:rsidP="00C3336D">
      <w:pPr>
        <w:pStyle w:val="Heading1"/>
        <w:rPr>
          <w:color w:val="7F7F7F" w:themeColor="text1" w:themeTint="80"/>
          <w:lang w:val="en-GB" w:eastAsia="en-US"/>
        </w:rPr>
      </w:pPr>
      <w:r w:rsidRPr="003E5E66">
        <w:rPr>
          <w:color w:val="7F7F7F" w:themeColor="text1" w:themeTint="80"/>
          <w:lang w:val="en-GB" w:eastAsia="en-US"/>
        </w:rPr>
        <w:t>Rigging</w:t>
      </w:r>
    </w:p>
    <w:tbl>
      <w:tblPr>
        <w:tblStyle w:val="TableGrid"/>
        <w:tblW w:w="9606" w:type="dxa"/>
        <w:tblLook w:val="04A0" w:firstRow="1" w:lastRow="0" w:firstColumn="1" w:lastColumn="0" w:noHBand="0" w:noVBand="1"/>
      </w:tblPr>
      <w:tblGrid>
        <w:gridCol w:w="1101"/>
        <w:gridCol w:w="1559"/>
        <w:gridCol w:w="1134"/>
        <w:gridCol w:w="1843"/>
        <w:gridCol w:w="1194"/>
        <w:gridCol w:w="2775"/>
      </w:tblGrid>
      <w:tr w:rsidR="00C3336D" w:rsidRPr="003E5E66" w14:paraId="45864B4F" w14:textId="77777777" w:rsidTr="002B79A7">
        <w:tc>
          <w:tcPr>
            <w:tcW w:w="1101" w:type="dxa"/>
            <w:shd w:val="clear" w:color="auto" w:fill="D9D9D9" w:themeFill="background1" w:themeFillShade="D9"/>
            <w:vAlign w:val="center"/>
          </w:tcPr>
          <w:p w14:paraId="45864B48" w14:textId="77777777" w:rsidR="00C3336D" w:rsidRPr="00E31745" w:rsidRDefault="00C3336D" w:rsidP="00ED3BE2">
            <w:pPr>
              <w:jc w:val="center"/>
              <w:rPr>
                <w:rFonts w:cs="Arial"/>
                <w:b/>
                <w:szCs w:val="22"/>
                <w:lang w:val="en-GB" w:eastAsia="en-US"/>
              </w:rPr>
            </w:pPr>
            <w:r w:rsidRPr="00E31745">
              <w:rPr>
                <w:rFonts w:cs="Arial"/>
                <w:b/>
                <w:szCs w:val="22"/>
                <w:lang w:val="en-GB" w:eastAsia="en-US"/>
              </w:rPr>
              <w:t>Line-set</w:t>
            </w:r>
          </w:p>
        </w:tc>
        <w:tc>
          <w:tcPr>
            <w:tcW w:w="1559" w:type="dxa"/>
            <w:shd w:val="clear" w:color="auto" w:fill="D9D9D9" w:themeFill="background1" w:themeFillShade="D9"/>
            <w:vAlign w:val="center"/>
          </w:tcPr>
          <w:p w14:paraId="45864B49" w14:textId="77777777" w:rsidR="00C3336D" w:rsidRPr="00E31745" w:rsidRDefault="00C3336D" w:rsidP="00ED3BE2">
            <w:pPr>
              <w:jc w:val="center"/>
              <w:rPr>
                <w:rFonts w:cs="Arial"/>
                <w:b/>
                <w:szCs w:val="22"/>
                <w:lang w:val="en-GB" w:eastAsia="en-US"/>
              </w:rPr>
            </w:pPr>
            <w:r w:rsidRPr="00E31745">
              <w:rPr>
                <w:rFonts w:cs="Arial"/>
                <w:b/>
                <w:szCs w:val="22"/>
                <w:lang w:val="en-GB" w:eastAsia="en-US"/>
              </w:rPr>
              <w:t>Item</w:t>
            </w:r>
          </w:p>
        </w:tc>
        <w:tc>
          <w:tcPr>
            <w:tcW w:w="1134" w:type="dxa"/>
            <w:shd w:val="clear" w:color="auto" w:fill="D9D9D9" w:themeFill="background1" w:themeFillShade="D9"/>
            <w:vAlign w:val="center"/>
          </w:tcPr>
          <w:p w14:paraId="45864B4A" w14:textId="77777777" w:rsidR="00C3336D" w:rsidRPr="00E31745" w:rsidRDefault="00C3336D" w:rsidP="00ED3BE2">
            <w:pPr>
              <w:jc w:val="center"/>
              <w:rPr>
                <w:rFonts w:cs="Arial"/>
                <w:b/>
                <w:szCs w:val="22"/>
                <w:lang w:val="en-GB" w:eastAsia="en-US"/>
              </w:rPr>
            </w:pPr>
            <w:r w:rsidRPr="00E31745">
              <w:rPr>
                <w:rFonts w:cs="Arial"/>
                <w:b/>
                <w:szCs w:val="22"/>
                <w:lang w:val="en-GB" w:eastAsia="en-US"/>
              </w:rPr>
              <w:t>Weight</w:t>
            </w:r>
          </w:p>
        </w:tc>
        <w:tc>
          <w:tcPr>
            <w:tcW w:w="1843" w:type="dxa"/>
            <w:shd w:val="clear" w:color="auto" w:fill="D9D9D9" w:themeFill="background1" w:themeFillShade="D9"/>
            <w:vAlign w:val="center"/>
          </w:tcPr>
          <w:p w14:paraId="45864B4B" w14:textId="77777777" w:rsidR="00C3336D" w:rsidRPr="00E31745" w:rsidRDefault="00C3336D" w:rsidP="00ED3BE2">
            <w:pPr>
              <w:jc w:val="center"/>
              <w:rPr>
                <w:rFonts w:cs="Arial"/>
                <w:b/>
                <w:szCs w:val="22"/>
                <w:lang w:val="en-GB" w:eastAsia="en-US"/>
              </w:rPr>
            </w:pPr>
            <w:r w:rsidRPr="00E31745">
              <w:rPr>
                <w:rFonts w:cs="Arial"/>
                <w:b/>
                <w:szCs w:val="22"/>
                <w:lang w:val="en-GB" w:eastAsia="en-US"/>
              </w:rPr>
              <w:t>Dimensions</w:t>
            </w:r>
          </w:p>
          <w:p w14:paraId="45864B4C" w14:textId="77777777" w:rsidR="00C3336D" w:rsidRPr="00E31745" w:rsidRDefault="00C3336D" w:rsidP="00ED3BE2">
            <w:pPr>
              <w:jc w:val="center"/>
              <w:rPr>
                <w:rFonts w:cs="Arial"/>
                <w:szCs w:val="22"/>
                <w:lang w:val="en-GB" w:eastAsia="en-US"/>
              </w:rPr>
            </w:pPr>
            <w:r w:rsidRPr="00E31745">
              <w:rPr>
                <w:rFonts w:cs="Arial"/>
                <w:szCs w:val="22"/>
                <w:lang w:val="en-GB" w:eastAsia="en-US"/>
              </w:rPr>
              <w:t>(L – W – H)</w:t>
            </w:r>
          </w:p>
        </w:tc>
        <w:tc>
          <w:tcPr>
            <w:tcW w:w="1194" w:type="dxa"/>
            <w:shd w:val="clear" w:color="auto" w:fill="D9D9D9" w:themeFill="background1" w:themeFillShade="D9"/>
            <w:vAlign w:val="center"/>
          </w:tcPr>
          <w:p w14:paraId="45864B4D" w14:textId="592AA951" w:rsidR="00C3336D" w:rsidRPr="00E31745" w:rsidRDefault="00C3336D" w:rsidP="00ED3BE2">
            <w:pPr>
              <w:jc w:val="center"/>
              <w:rPr>
                <w:rFonts w:cs="Arial"/>
                <w:b/>
                <w:szCs w:val="22"/>
                <w:lang w:val="en-GB" w:eastAsia="en-US"/>
              </w:rPr>
            </w:pPr>
            <w:r w:rsidRPr="00E31745">
              <w:rPr>
                <w:rFonts w:cs="Arial"/>
                <w:b/>
                <w:szCs w:val="22"/>
                <w:lang w:val="en-GB" w:eastAsia="en-US"/>
              </w:rPr>
              <w:t>Lift Point</w:t>
            </w:r>
            <w:r w:rsidR="00D169C3" w:rsidRPr="00E31745">
              <w:rPr>
                <w:rFonts w:cs="Arial"/>
                <w:b/>
                <w:szCs w:val="22"/>
                <w:lang w:val="en-GB" w:eastAsia="en-US"/>
              </w:rPr>
              <w:t>s</w:t>
            </w:r>
          </w:p>
        </w:tc>
        <w:tc>
          <w:tcPr>
            <w:tcW w:w="2775" w:type="dxa"/>
            <w:shd w:val="clear" w:color="auto" w:fill="D9D9D9" w:themeFill="background1" w:themeFillShade="D9"/>
            <w:vAlign w:val="center"/>
          </w:tcPr>
          <w:p w14:paraId="45864B4E" w14:textId="77777777" w:rsidR="00C3336D" w:rsidRPr="00E31745" w:rsidRDefault="00C3336D" w:rsidP="00ED3BE2">
            <w:pPr>
              <w:jc w:val="center"/>
              <w:rPr>
                <w:rFonts w:cs="Arial"/>
                <w:b/>
                <w:szCs w:val="22"/>
                <w:lang w:val="en-GB" w:eastAsia="en-US"/>
              </w:rPr>
            </w:pPr>
            <w:r w:rsidRPr="00E31745">
              <w:rPr>
                <w:rFonts w:cs="Arial"/>
                <w:b/>
                <w:szCs w:val="22"/>
                <w:lang w:val="en-GB" w:eastAsia="en-US"/>
              </w:rPr>
              <w:t>Notes</w:t>
            </w:r>
          </w:p>
        </w:tc>
      </w:tr>
      <w:tr w:rsidR="00C3336D" w:rsidRPr="003E5E66" w14:paraId="45864B56" w14:textId="77777777" w:rsidTr="00ED3BE2">
        <w:tc>
          <w:tcPr>
            <w:tcW w:w="1101" w:type="dxa"/>
          </w:tcPr>
          <w:p w14:paraId="45864B50" w14:textId="77777777" w:rsidR="00C3336D" w:rsidRPr="00E31745" w:rsidRDefault="00C3336D" w:rsidP="00C3336D">
            <w:pPr>
              <w:jc w:val="center"/>
              <w:rPr>
                <w:rFonts w:cs="Arial"/>
                <w:szCs w:val="22"/>
                <w:lang w:val="en-GB" w:eastAsia="en-US"/>
              </w:rPr>
            </w:pPr>
          </w:p>
        </w:tc>
        <w:tc>
          <w:tcPr>
            <w:tcW w:w="1559" w:type="dxa"/>
          </w:tcPr>
          <w:p w14:paraId="45864B51" w14:textId="77777777" w:rsidR="00C3336D" w:rsidRPr="00E31745" w:rsidRDefault="00C3336D" w:rsidP="00C3336D">
            <w:pPr>
              <w:jc w:val="center"/>
              <w:rPr>
                <w:rFonts w:cs="Arial"/>
                <w:szCs w:val="22"/>
                <w:lang w:val="en-GB" w:eastAsia="en-US"/>
              </w:rPr>
            </w:pPr>
          </w:p>
        </w:tc>
        <w:tc>
          <w:tcPr>
            <w:tcW w:w="1134" w:type="dxa"/>
          </w:tcPr>
          <w:p w14:paraId="45864B52" w14:textId="77777777" w:rsidR="00C3336D" w:rsidRPr="00E31745" w:rsidRDefault="00C3336D" w:rsidP="00C3336D">
            <w:pPr>
              <w:jc w:val="center"/>
              <w:rPr>
                <w:rFonts w:cs="Arial"/>
                <w:szCs w:val="22"/>
                <w:lang w:val="en-GB" w:eastAsia="en-US"/>
              </w:rPr>
            </w:pPr>
          </w:p>
        </w:tc>
        <w:tc>
          <w:tcPr>
            <w:tcW w:w="1843" w:type="dxa"/>
          </w:tcPr>
          <w:p w14:paraId="45864B53" w14:textId="77777777" w:rsidR="00C3336D" w:rsidRPr="00E31745" w:rsidRDefault="00C3336D" w:rsidP="00C3336D">
            <w:pPr>
              <w:jc w:val="center"/>
              <w:rPr>
                <w:rFonts w:cs="Arial"/>
                <w:szCs w:val="22"/>
                <w:lang w:val="en-GB" w:eastAsia="en-US"/>
              </w:rPr>
            </w:pPr>
          </w:p>
        </w:tc>
        <w:tc>
          <w:tcPr>
            <w:tcW w:w="1194" w:type="dxa"/>
          </w:tcPr>
          <w:p w14:paraId="45864B54" w14:textId="77777777" w:rsidR="00C3336D" w:rsidRPr="00E31745" w:rsidRDefault="00C3336D" w:rsidP="00C3336D">
            <w:pPr>
              <w:jc w:val="center"/>
              <w:rPr>
                <w:rFonts w:cs="Arial"/>
                <w:szCs w:val="22"/>
                <w:lang w:val="en-GB" w:eastAsia="en-US"/>
              </w:rPr>
            </w:pPr>
          </w:p>
        </w:tc>
        <w:tc>
          <w:tcPr>
            <w:tcW w:w="2775" w:type="dxa"/>
          </w:tcPr>
          <w:p w14:paraId="45864B55" w14:textId="77777777" w:rsidR="00C3336D" w:rsidRPr="00E31745" w:rsidRDefault="00C3336D" w:rsidP="00C3336D">
            <w:pPr>
              <w:jc w:val="center"/>
              <w:rPr>
                <w:rFonts w:cs="Arial"/>
                <w:szCs w:val="22"/>
                <w:lang w:val="en-GB" w:eastAsia="en-US"/>
              </w:rPr>
            </w:pPr>
          </w:p>
        </w:tc>
      </w:tr>
      <w:tr w:rsidR="00C3336D" w:rsidRPr="003E5E66" w14:paraId="45864B5D" w14:textId="77777777" w:rsidTr="00ED3BE2">
        <w:tc>
          <w:tcPr>
            <w:tcW w:w="1101" w:type="dxa"/>
          </w:tcPr>
          <w:p w14:paraId="45864B57" w14:textId="77777777" w:rsidR="00C3336D" w:rsidRPr="00E31745" w:rsidRDefault="00C3336D" w:rsidP="00C3336D">
            <w:pPr>
              <w:jc w:val="center"/>
              <w:rPr>
                <w:rFonts w:cs="Arial"/>
                <w:szCs w:val="22"/>
                <w:lang w:val="en-GB" w:eastAsia="en-US"/>
              </w:rPr>
            </w:pPr>
          </w:p>
        </w:tc>
        <w:tc>
          <w:tcPr>
            <w:tcW w:w="1559" w:type="dxa"/>
          </w:tcPr>
          <w:p w14:paraId="45864B58" w14:textId="77777777" w:rsidR="00C3336D" w:rsidRPr="00E31745" w:rsidRDefault="00C3336D" w:rsidP="00C3336D">
            <w:pPr>
              <w:jc w:val="center"/>
              <w:rPr>
                <w:rFonts w:cs="Arial"/>
                <w:szCs w:val="22"/>
                <w:lang w:val="en-GB" w:eastAsia="en-US"/>
              </w:rPr>
            </w:pPr>
          </w:p>
        </w:tc>
        <w:tc>
          <w:tcPr>
            <w:tcW w:w="1134" w:type="dxa"/>
          </w:tcPr>
          <w:p w14:paraId="45864B59" w14:textId="77777777" w:rsidR="00C3336D" w:rsidRPr="00E31745" w:rsidRDefault="00C3336D" w:rsidP="00C3336D">
            <w:pPr>
              <w:jc w:val="center"/>
              <w:rPr>
                <w:rFonts w:cs="Arial"/>
                <w:szCs w:val="22"/>
                <w:lang w:val="en-GB" w:eastAsia="en-US"/>
              </w:rPr>
            </w:pPr>
          </w:p>
        </w:tc>
        <w:tc>
          <w:tcPr>
            <w:tcW w:w="1843" w:type="dxa"/>
          </w:tcPr>
          <w:p w14:paraId="45864B5A" w14:textId="77777777" w:rsidR="00C3336D" w:rsidRPr="00E31745" w:rsidRDefault="00C3336D" w:rsidP="00C3336D">
            <w:pPr>
              <w:jc w:val="center"/>
              <w:rPr>
                <w:rFonts w:cs="Arial"/>
                <w:szCs w:val="22"/>
                <w:lang w:val="en-GB" w:eastAsia="en-US"/>
              </w:rPr>
            </w:pPr>
          </w:p>
        </w:tc>
        <w:tc>
          <w:tcPr>
            <w:tcW w:w="1194" w:type="dxa"/>
          </w:tcPr>
          <w:p w14:paraId="45864B5B" w14:textId="77777777" w:rsidR="00C3336D" w:rsidRPr="00E31745" w:rsidRDefault="00C3336D" w:rsidP="00C3336D">
            <w:pPr>
              <w:jc w:val="center"/>
              <w:rPr>
                <w:rFonts w:cs="Arial"/>
                <w:szCs w:val="22"/>
                <w:lang w:val="en-GB" w:eastAsia="en-US"/>
              </w:rPr>
            </w:pPr>
          </w:p>
        </w:tc>
        <w:tc>
          <w:tcPr>
            <w:tcW w:w="2775" w:type="dxa"/>
          </w:tcPr>
          <w:p w14:paraId="45864B5C" w14:textId="77777777" w:rsidR="00C3336D" w:rsidRPr="00E31745" w:rsidRDefault="00C3336D" w:rsidP="00C3336D">
            <w:pPr>
              <w:jc w:val="center"/>
              <w:rPr>
                <w:rFonts w:cs="Arial"/>
                <w:szCs w:val="22"/>
                <w:lang w:val="en-GB" w:eastAsia="en-US"/>
              </w:rPr>
            </w:pPr>
          </w:p>
        </w:tc>
      </w:tr>
      <w:tr w:rsidR="00C3336D" w:rsidRPr="003E5E66" w14:paraId="45864B64" w14:textId="77777777" w:rsidTr="00ED3BE2">
        <w:tc>
          <w:tcPr>
            <w:tcW w:w="1101" w:type="dxa"/>
          </w:tcPr>
          <w:p w14:paraId="45864B5E" w14:textId="77777777" w:rsidR="00C3336D" w:rsidRPr="00E31745" w:rsidRDefault="00C3336D" w:rsidP="00C3336D">
            <w:pPr>
              <w:jc w:val="center"/>
              <w:rPr>
                <w:rFonts w:cs="Arial"/>
                <w:szCs w:val="22"/>
                <w:lang w:val="en-GB" w:eastAsia="en-US"/>
              </w:rPr>
            </w:pPr>
          </w:p>
        </w:tc>
        <w:tc>
          <w:tcPr>
            <w:tcW w:w="1559" w:type="dxa"/>
          </w:tcPr>
          <w:p w14:paraId="45864B5F" w14:textId="77777777" w:rsidR="00C3336D" w:rsidRPr="00E31745" w:rsidRDefault="00C3336D" w:rsidP="00C3336D">
            <w:pPr>
              <w:jc w:val="center"/>
              <w:rPr>
                <w:rFonts w:cs="Arial"/>
                <w:szCs w:val="22"/>
                <w:lang w:val="en-GB" w:eastAsia="en-US"/>
              </w:rPr>
            </w:pPr>
          </w:p>
        </w:tc>
        <w:tc>
          <w:tcPr>
            <w:tcW w:w="1134" w:type="dxa"/>
          </w:tcPr>
          <w:p w14:paraId="45864B60" w14:textId="77777777" w:rsidR="00C3336D" w:rsidRPr="00E31745" w:rsidRDefault="00C3336D" w:rsidP="00C3336D">
            <w:pPr>
              <w:jc w:val="center"/>
              <w:rPr>
                <w:rFonts w:cs="Arial"/>
                <w:szCs w:val="22"/>
                <w:lang w:val="en-GB" w:eastAsia="en-US"/>
              </w:rPr>
            </w:pPr>
          </w:p>
        </w:tc>
        <w:tc>
          <w:tcPr>
            <w:tcW w:w="1843" w:type="dxa"/>
          </w:tcPr>
          <w:p w14:paraId="45864B61" w14:textId="77777777" w:rsidR="00C3336D" w:rsidRPr="00E31745" w:rsidRDefault="00C3336D" w:rsidP="00C3336D">
            <w:pPr>
              <w:jc w:val="center"/>
              <w:rPr>
                <w:rFonts w:cs="Arial"/>
                <w:szCs w:val="22"/>
                <w:lang w:val="en-GB" w:eastAsia="en-US"/>
              </w:rPr>
            </w:pPr>
          </w:p>
        </w:tc>
        <w:tc>
          <w:tcPr>
            <w:tcW w:w="1194" w:type="dxa"/>
          </w:tcPr>
          <w:p w14:paraId="45864B62" w14:textId="77777777" w:rsidR="00C3336D" w:rsidRPr="00E31745" w:rsidRDefault="00C3336D" w:rsidP="00C3336D">
            <w:pPr>
              <w:jc w:val="center"/>
              <w:rPr>
                <w:rFonts w:cs="Arial"/>
                <w:szCs w:val="22"/>
                <w:lang w:val="en-GB" w:eastAsia="en-US"/>
              </w:rPr>
            </w:pPr>
          </w:p>
        </w:tc>
        <w:tc>
          <w:tcPr>
            <w:tcW w:w="2775" w:type="dxa"/>
          </w:tcPr>
          <w:p w14:paraId="45864B63" w14:textId="77777777" w:rsidR="00C3336D" w:rsidRPr="00E31745" w:rsidRDefault="00C3336D" w:rsidP="00C3336D">
            <w:pPr>
              <w:jc w:val="center"/>
              <w:rPr>
                <w:rFonts w:cs="Arial"/>
                <w:szCs w:val="22"/>
                <w:lang w:val="en-GB" w:eastAsia="en-US"/>
              </w:rPr>
            </w:pPr>
          </w:p>
        </w:tc>
      </w:tr>
      <w:tr w:rsidR="00ED3BE2" w:rsidRPr="003E5E66" w14:paraId="45864B6B" w14:textId="77777777" w:rsidTr="00ED3BE2">
        <w:tc>
          <w:tcPr>
            <w:tcW w:w="1101" w:type="dxa"/>
          </w:tcPr>
          <w:p w14:paraId="45864B65" w14:textId="77777777" w:rsidR="00C3336D" w:rsidRPr="00E31745" w:rsidRDefault="00C3336D" w:rsidP="00C3336D">
            <w:pPr>
              <w:jc w:val="center"/>
              <w:rPr>
                <w:rFonts w:cs="Arial"/>
                <w:szCs w:val="22"/>
                <w:lang w:val="en-GB" w:eastAsia="en-US"/>
              </w:rPr>
            </w:pPr>
          </w:p>
        </w:tc>
        <w:tc>
          <w:tcPr>
            <w:tcW w:w="1559" w:type="dxa"/>
          </w:tcPr>
          <w:p w14:paraId="45864B66" w14:textId="77777777" w:rsidR="00C3336D" w:rsidRPr="00E31745" w:rsidRDefault="00C3336D" w:rsidP="00C3336D">
            <w:pPr>
              <w:jc w:val="center"/>
              <w:rPr>
                <w:rFonts w:cs="Arial"/>
                <w:szCs w:val="22"/>
                <w:lang w:val="en-GB" w:eastAsia="en-US"/>
              </w:rPr>
            </w:pPr>
          </w:p>
        </w:tc>
        <w:tc>
          <w:tcPr>
            <w:tcW w:w="1134" w:type="dxa"/>
          </w:tcPr>
          <w:p w14:paraId="45864B67" w14:textId="77777777" w:rsidR="00C3336D" w:rsidRPr="00E31745" w:rsidRDefault="00C3336D" w:rsidP="00C3336D">
            <w:pPr>
              <w:jc w:val="center"/>
              <w:rPr>
                <w:rFonts w:cs="Arial"/>
                <w:szCs w:val="22"/>
                <w:lang w:val="en-GB" w:eastAsia="en-US"/>
              </w:rPr>
            </w:pPr>
          </w:p>
        </w:tc>
        <w:tc>
          <w:tcPr>
            <w:tcW w:w="1843" w:type="dxa"/>
          </w:tcPr>
          <w:p w14:paraId="45864B68" w14:textId="77777777" w:rsidR="00C3336D" w:rsidRPr="00E31745" w:rsidRDefault="00C3336D" w:rsidP="00C3336D">
            <w:pPr>
              <w:jc w:val="center"/>
              <w:rPr>
                <w:rFonts w:cs="Arial"/>
                <w:szCs w:val="22"/>
                <w:lang w:val="en-GB" w:eastAsia="en-US"/>
              </w:rPr>
            </w:pPr>
          </w:p>
        </w:tc>
        <w:tc>
          <w:tcPr>
            <w:tcW w:w="1194" w:type="dxa"/>
          </w:tcPr>
          <w:p w14:paraId="45864B69" w14:textId="77777777" w:rsidR="00C3336D" w:rsidRPr="00E31745" w:rsidRDefault="00C3336D" w:rsidP="00C3336D">
            <w:pPr>
              <w:jc w:val="center"/>
              <w:rPr>
                <w:rFonts w:cs="Arial"/>
                <w:szCs w:val="22"/>
                <w:lang w:val="en-GB" w:eastAsia="en-US"/>
              </w:rPr>
            </w:pPr>
          </w:p>
        </w:tc>
        <w:tc>
          <w:tcPr>
            <w:tcW w:w="2775" w:type="dxa"/>
          </w:tcPr>
          <w:p w14:paraId="45864B6A" w14:textId="77777777" w:rsidR="00C3336D" w:rsidRPr="00E31745" w:rsidRDefault="00C3336D" w:rsidP="00C3336D">
            <w:pPr>
              <w:jc w:val="center"/>
              <w:rPr>
                <w:rFonts w:cs="Arial"/>
                <w:szCs w:val="22"/>
                <w:lang w:val="en-GB" w:eastAsia="en-US"/>
              </w:rPr>
            </w:pPr>
          </w:p>
        </w:tc>
      </w:tr>
      <w:tr w:rsidR="00ED3BE2" w:rsidRPr="003E5E66" w14:paraId="45864B72" w14:textId="77777777" w:rsidTr="00ED3BE2">
        <w:tc>
          <w:tcPr>
            <w:tcW w:w="1101" w:type="dxa"/>
          </w:tcPr>
          <w:p w14:paraId="45864B6C" w14:textId="77777777" w:rsidR="00C3336D" w:rsidRPr="00E31745" w:rsidRDefault="00C3336D" w:rsidP="00C3336D">
            <w:pPr>
              <w:jc w:val="center"/>
              <w:rPr>
                <w:rFonts w:cs="Arial"/>
                <w:szCs w:val="22"/>
                <w:lang w:val="en-GB" w:eastAsia="en-US"/>
              </w:rPr>
            </w:pPr>
          </w:p>
        </w:tc>
        <w:tc>
          <w:tcPr>
            <w:tcW w:w="1559" w:type="dxa"/>
          </w:tcPr>
          <w:p w14:paraId="45864B6D" w14:textId="77777777" w:rsidR="00C3336D" w:rsidRPr="00E31745" w:rsidRDefault="00C3336D" w:rsidP="00C3336D">
            <w:pPr>
              <w:jc w:val="center"/>
              <w:rPr>
                <w:rFonts w:cs="Arial"/>
                <w:szCs w:val="22"/>
                <w:lang w:val="en-GB" w:eastAsia="en-US"/>
              </w:rPr>
            </w:pPr>
          </w:p>
        </w:tc>
        <w:tc>
          <w:tcPr>
            <w:tcW w:w="1134" w:type="dxa"/>
          </w:tcPr>
          <w:p w14:paraId="45864B6E" w14:textId="77777777" w:rsidR="00C3336D" w:rsidRPr="00E31745" w:rsidRDefault="00C3336D" w:rsidP="00C3336D">
            <w:pPr>
              <w:jc w:val="center"/>
              <w:rPr>
                <w:rFonts w:cs="Arial"/>
                <w:szCs w:val="22"/>
                <w:lang w:val="en-GB" w:eastAsia="en-US"/>
              </w:rPr>
            </w:pPr>
          </w:p>
        </w:tc>
        <w:tc>
          <w:tcPr>
            <w:tcW w:w="1843" w:type="dxa"/>
          </w:tcPr>
          <w:p w14:paraId="45864B6F" w14:textId="77777777" w:rsidR="00C3336D" w:rsidRPr="00E31745" w:rsidRDefault="00C3336D" w:rsidP="00C3336D">
            <w:pPr>
              <w:jc w:val="center"/>
              <w:rPr>
                <w:rFonts w:cs="Arial"/>
                <w:szCs w:val="22"/>
                <w:lang w:val="en-GB" w:eastAsia="en-US"/>
              </w:rPr>
            </w:pPr>
          </w:p>
        </w:tc>
        <w:tc>
          <w:tcPr>
            <w:tcW w:w="1194" w:type="dxa"/>
          </w:tcPr>
          <w:p w14:paraId="45864B70" w14:textId="77777777" w:rsidR="00C3336D" w:rsidRPr="00E31745" w:rsidRDefault="00C3336D" w:rsidP="00C3336D">
            <w:pPr>
              <w:jc w:val="center"/>
              <w:rPr>
                <w:rFonts w:cs="Arial"/>
                <w:szCs w:val="22"/>
                <w:lang w:val="en-GB" w:eastAsia="en-US"/>
              </w:rPr>
            </w:pPr>
          </w:p>
        </w:tc>
        <w:tc>
          <w:tcPr>
            <w:tcW w:w="2775" w:type="dxa"/>
          </w:tcPr>
          <w:p w14:paraId="45864B71" w14:textId="77777777" w:rsidR="00C3336D" w:rsidRPr="00E31745" w:rsidRDefault="00C3336D" w:rsidP="00C3336D">
            <w:pPr>
              <w:jc w:val="center"/>
              <w:rPr>
                <w:rFonts w:cs="Arial"/>
                <w:szCs w:val="22"/>
                <w:lang w:val="en-GB" w:eastAsia="en-US"/>
              </w:rPr>
            </w:pPr>
          </w:p>
        </w:tc>
      </w:tr>
      <w:tr w:rsidR="00ED3BE2" w:rsidRPr="003E5E66" w14:paraId="45864B79" w14:textId="77777777" w:rsidTr="00ED3BE2">
        <w:tc>
          <w:tcPr>
            <w:tcW w:w="1101" w:type="dxa"/>
          </w:tcPr>
          <w:p w14:paraId="45864B73" w14:textId="77777777" w:rsidR="00C3336D" w:rsidRPr="00E31745" w:rsidRDefault="00C3336D" w:rsidP="00C3336D">
            <w:pPr>
              <w:jc w:val="center"/>
              <w:rPr>
                <w:rFonts w:cs="Arial"/>
                <w:szCs w:val="22"/>
                <w:lang w:val="en-GB" w:eastAsia="en-US"/>
              </w:rPr>
            </w:pPr>
          </w:p>
        </w:tc>
        <w:tc>
          <w:tcPr>
            <w:tcW w:w="1559" w:type="dxa"/>
          </w:tcPr>
          <w:p w14:paraId="45864B74" w14:textId="77777777" w:rsidR="00C3336D" w:rsidRPr="00E31745" w:rsidRDefault="00C3336D" w:rsidP="00C3336D">
            <w:pPr>
              <w:jc w:val="center"/>
              <w:rPr>
                <w:rFonts w:cs="Arial"/>
                <w:szCs w:val="22"/>
                <w:lang w:val="en-GB" w:eastAsia="en-US"/>
              </w:rPr>
            </w:pPr>
          </w:p>
        </w:tc>
        <w:tc>
          <w:tcPr>
            <w:tcW w:w="1134" w:type="dxa"/>
          </w:tcPr>
          <w:p w14:paraId="45864B75" w14:textId="77777777" w:rsidR="00C3336D" w:rsidRPr="00E31745" w:rsidRDefault="00C3336D" w:rsidP="00C3336D">
            <w:pPr>
              <w:jc w:val="center"/>
              <w:rPr>
                <w:rFonts w:cs="Arial"/>
                <w:szCs w:val="22"/>
                <w:lang w:val="en-GB" w:eastAsia="en-US"/>
              </w:rPr>
            </w:pPr>
          </w:p>
        </w:tc>
        <w:tc>
          <w:tcPr>
            <w:tcW w:w="1843" w:type="dxa"/>
          </w:tcPr>
          <w:p w14:paraId="45864B76" w14:textId="77777777" w:rsidR="00C3336D" w:rsidRPr="00E31745" w:rsidRDefault="00C3336D" w:rsidP="00C3336D">
            <w:pPr>
              <w:jc w:val="center"/>
              <w:rPr>
                <w:rFonts w:cs="Arial"/>
                <w:szCs w:val="22"/>
                <w:lang w:val="en-GB" w:eastAsia="en-US"/>
              </w:rPr>
            </w:pPr>
          </w:p>
        </w:tc>
        <w:tc>
          <w:tcPr>
            <w:tcW w:w="1194" w:type="dxa"/>
          </w:tcPr>
          <w:p w14:paraId="45864B77" w14:textId="77777777" w:rsidR="00C3336D" w:rsidRPr="00E31745" w:rsidRDefault="00C3336D" w:rsidP="00C3336D">
            <w:pPr>
              <w:jc w:val="center"/>
              <w:rPr>
                <w:rFonts w:cs="Arial"/>
                <w:szCs w:val="22"/>
                <w:lang w:val="en-GB" w:eastAsia="en-US"/>
              </w:rPr>
            </w:pPr>
          </w:p>
        </w:tc>
        <w:tc>
          <w:tcPr>
            <w:tcW w:w="2775" w:type="dxa"/>
          </w:tcPr>
          <w:p w14:paraId="45864B78" w14:textId="77777777" w:rsidR="00C3336D" w:rsidRPr="00E31745" w:rsidRDefault="00C3336D" w:rsidP="00C3336D">
            <w:pPr>
              <w:jc w:val="center"/>
              <w:rPr>
                <w:rFonts w:cs="Arial"/>
                <w:szCs w:val="22"/>
                <w:lang w:val="en-GB" w:eastAsia="en-US"/>
              </w:rPr>
            </w:pPr>
          </w:p>
        </w:tc>
      </w:tr>
      <w:tr w:rsidR="00F60105" w:rsidRPr="003E5E66" w14:paraId="3EA7ADA3" w14:textId="77777777" w:rsidTr="00ED3BE2">
        <w:tc>
          <w:tcPr>
            <w:tcW w:w="1101" w:type="dxa"/>
          </w:tcPr>
          <w:p w14:paraId="4BAEA7B7" w14:textId="77777777" w:rsidR="00F60105" w:rsidRPr="00E31745" w:rsidRDefault="00F60105" w:rsidP="00C3336D">
            <w:pPr>
              <w:jc w:val="center"/>
              <w:rPr>
                <w:rFonts w:cs="Arial"/>
                <w:szCs w:val="22"/>
                <w:lang w:val="en-GB" w:eastAsia="en-US"/>
              </w:rPr>
            </w:pPr>
          </w:p>
        </w:tc>
        <w:tc>
          <w:tcPr>
            <w:tcW w:w="1559" w:type="dxa"/>
          </w:tcPr>
          <w:p w14:paraId="0664E4BC" w14:textId="77777777" w:rsidR="00F60105" w:rsidRPr="00E31745" w:rsidRDefault="00F60105" w:rsidP="00C3336D">
            <w:pPr>
              <w:jc w:val="center"/>
              <w:rPr>
                <w:rFonts w:cs="Arial"/>
                <w:szCs w:val="22"/>
                <w:lang w:val="en-GB" w:eastAsia="en-US"/>
              </w:rPr>
            </w:pPr>
          </w:p>
        </w:tc>
        <w:tc>
          <w:tcPr>
            <w:tcW w:w="1134" w:type="dxa"/>
          </w:tcPr>
          <w:p w14:paraId="67A7BE30" w14:textId="77777777" w:rsidR="00F60105" w:rsidRPr="00E31745" w:rsidRDefault="00F60105" w:rsidP="00C3336D">
            <w:pPr>
              <w:jc w:val="center"/>
              <w:rPr>
                <w:rFonts w:cs="Arial"/>
                <w:szCs w:val="22"/>
                <w:lang w:val="en-GB" w:eastAsia="en-US"/>
              </w:rPr>
            </w:pPr>
          </w:p>
        </w:tc>
        <w:tc>
          <w:tcPr>
            <w:tcW w:w="1843" w:type="dxa"/>
          </w:tcPr>
          <w:p w14:paraId="293812A0" w14:textId="77777777" w:rsidR="00F60105" w:rsidRPr="00E31745" w:rsidRDefault="00F60105" w:rsidP="00C3336D">
            <w:pPr>
              <w:jc w:val="center"/>
              <w:rPr>
                <w:rFonts w:cs="Arial"/>
                <w:szCs w:val="22"/>
                <w:lang w:val="en-GB" w:eastAsia="en-US"/>
              </w:rPr>
            </w:pPr>
          </w:p>
        </w:tc>
        <w:tc>
          <w:tcPr>
            <w:tcW w:w="1194" w:type="dxa"/>
          </w:tcPr>
          <w:p w14:paraId="672F6023" w14:textId="77777777" w:rsidR="00F60105" w:rsidRPr="00E31745" w:rsidRDefault="00F60105" w:rsidP="00C3336D">
            <w:pPr>
              <w:jc w:val="center"/>
              <w:rPr>
                <w:rFonts w:cs="Arial"/>
                <w:szCs w:val="22"/>
                <w:lang w:val="en-GB" w:eastAsia="en-US"/>
              </w:rPr>
            </w:pPr>
          </w:p>
        </w:tc>
        <w:tc>
          <w:tcPr>
            <w:tcW w:w="2775" w:type="dxa"/>
          </w:tcPr>
          <w:p w14:paraId="1F87FAA7" w14:textId="77777777" w:rsidR="00F60105" w:rsidRPr="00E31745" w:rsidRDefault="00F60105" w:rsidP="00C3336D">
            <w:pPr>
              <w:jc w:val="center"/>
              <w:rPr>
                <w:rFonts w:cs="Arial"/>
                <w:szCs w:val="22"/>
                <w:lang w:val="en-GB" w:eastAsia="en-US"/>
              </w:rPr>
            </w:pPr>
          </w:p>
        </w:tc>
      </w:tr>
      <w:tr w:rsidR="00F60105" w:rsidRPr="003E5E66" w14:paraId="41CD0812" w14:textId="77777777" w:rsidTr="00ED3BE2">
        <w:tc>
          <w:tcPr>
            <w:tcW w:w="1101" w:type="dxa"/>
          </w:tcPr>
          <w:p w14:paraId="41BD1F4E" w14:textId="77777777" w:rsidR="00F60105" w:rsidRPr="00E31745" w:rsidRDefault="00F60105" w:rsidP="00C3336D">
            <w:pPr>
              <w:jc w:val="center"/>
              <w:rPr>
                <w:rFonts w:cs="Arial"/>
                <w:szCs w:val="22"/>
                <w:lang w:val="en-GB" w:eastAsia="en-US"/>
              </w:rPr>
            </w:pPr>
          </w:p>
        </w:tc>
        <w:tc>
          <w:tcPr>
            <w:tcW w:w="1559" w:type="dxa"/>
          </w:tcPr>
          <w:p w14:paraId="0F66CC0E" w14:textId="77777777" w:rsidR="00F60105" w:rsidRPr="00E31745" w:rsidRDefault="00F60105" w:rsidP="00C3336D">
            <w:pPr>
              <w:jc w:val="center"/>
              <w:rPr>
                <w:rFonts w:cs="Arial"/>
                <w:szCs w:val="22"/>
                <w:lang w:val="en-GB" w:eastAsia="en-US"/>
              </w:rPr>
            </w:pPr>
          </w:p>
        </w:tc>
        <w:tc>
          <w:tcPr>
            <w:tcW w:w="1134" w:type="dxa"/>
          </w:tcPr>
          <w:p w14:paraId="75AEEAF5" w14:textId="77777777" w:rsidR="00F60105" w:rsidRPr="00E31745" w:rsidRDefault="00F60105" w:rsidP="00C3336D">
            <w:pPr>
              <w:jc w:val="center"/>
              <w:rPr>
                <w:rFonts w:cs="Arial"/>
                <w:szCs w:val="22"/>
                <w:lang w:val="en-GB" w:eastAsia="en-US"/>
              </w:rPr>
            </w:pPr>
          </w:p>
        </w:tc>
        <w:tc>
          <w:tcPr>
            <w:tcW w:w="1843" w:type="dxa"/>
          </w:tcPr>
          <w:p w14:paraId="5278A9D8" w14:textId="77777777" w:rsidR="00F60105" w:rsidRPr="00E31745" w:rsidRDefault="00F60105" w:rsidP="00C3336D">
            <w:pPr>
              <w:jc w:val="center"/>
              <w:rPr>
                <w:rFonts w:cs="Arial"/>
                <w:szCs w:val="22"/>
                <w:lang w:val="en-GB" w:eastAsia="en-US"/>
              </w:rPr>
            </w:pPr>
          </w:p>
        </w:tc>
        <w:tc>
          <w:tcPr>
            <w:tcW w:w="1194" w:type="dxa"/>
          </w:tcPr>
          <w:p w14:paraId="7A18B26F" w14:textId="77777777" w:rsidR="00F60105" w:rsidRPr="00E31745" w:rsidRDefault="00F60105" w:rsidP="00C3336D">
            <w:pPr>
              <w:jc w:val="center"/>
              <w:rPr>
                <w:rFonts w:cs="Arial"/>
                <w:szCs w:val="22"/>
                <w:lang w:val="en-GB" w:eastAsia="en-US"/>
              </w:rPr>
            </w:pPr>
          </w:p>
        </w:tc>
        <w:tc>
          <w:tcPr>
            <w:tcW w:w="2775" w:type="dxa"/>
          </w:tcPr>
          <w:p w14:paraId="20824CE7" w14:textId="77777777" w:rsidR="00F60105" w:rsidRPr="00E31745" w:rsidRDefault="00F60105" w:rsidP="00C3336D">
            <w:pPr>
              <w:jc w:val="center"/>
              <w:rPr>
                <w:rFonts w:cs="Arial"/>
                <w:szCs w:val="22"/>
                <w:lang w:val="en-GB" w:eastAsia="en-US"/>
              </w:rPr>
            </w:pPr>
          </w:p>
        </w:tc>
      </w:tr>
      <w:tr w:rsidR="00F60105" w:rsidRPr="003E5E66" w14:paraId="44EF21AF" w14:textId="77777777" w:rsidTr="00ED3BE2">
        <w:tc>
          <w:tcPr>
            <w:tcW w:w="1101" w:type="dxa"/>
          </w:tcPr>
          <w:p w14:paraId="71BB5F52" w14:textId="77777777" w:rsidR="00F60105" w:rsidRPr="00E31745" w:rsidRDefault="00F60105" w:rsidP="00C3336D">
            <w:pPr>
              <w:jc w:val="center"/>
              <w:rPr>
                <w:rFonts w:cs="Arial"/>
                <w:szCs w:val="22"/>
                <w:lang w:val="en-GB" w:eastAsia="en-US"/>
              </w:rPr>
            </w:pPr>
          </w:p>
        </w:tc>
        <w:tc>
          <w:tcPr>
            <w:tcW w:w="1559" w:type="dxa"/>
          </w:tcPr>
          <w:p w14:paraId="3C44C340" w14:textId="77777777" w:rsidR="00F60105" w:rsidRPr="00E31745" w:rsidRDefault="00F60105" w:rsidP="00C3336D">
            <w:pPr>
              <w:jc w:val="center"/>
              <w:rPr>
                <w:rFonts w:cs="Arial"/>
                <w:szCs w:val="22"/>
                <w:lang w:val="en-GB" w:eastAsia="en-US"/>
              </w:rPr>
            </w:pPr>
          </w:p>
        </w:tc>
        <w:tc>
          <w:tcPr>
            <w:tcW w:w="1134" w:type="dxa"/>
          </w:tcPr>
          <w:p w14:paraId="35034ED5" w14:textId="77777777" w:rsidR="00F60105" w:rsidRPr="00E31745" w:rsidRDefault="00F60105" w:rsidP="00C3336D">
            <w:pPr>
              <w:jc w:val="center"/>
              <w:rPr>
                <w:rFonts w:cs="Arial"/>
                <w:szCs w:val="22"/>
                <w:lang w:val="en-GB" w:eastAsia="en-US"/>
              </w:rPr>
            </w:pPr>
          </w:p>
        </w:tc>
        <w:tc>
          <w:tcPr>
            <w:tcW w:w="1843" w:type="dxa"/>
          </w:tcPr>
          <w:p w14:paraId="5AF42063" w14:textId="77777777" w:rsidR="00F60105" w:rsidRPr="00E31745" w:rsidRDefault="00F60105" w:rsidP="00C3336D">
            <w:pPr>
              <w:jc w:val="center"/>
              <w:rPr>
                <w:rFonts w:cs="Arial"/>
                <w:szCs w:val="22"/>
                <w:lang w:val="en-GB" w:eastAsia="en-US"/>
              </w:rPr>
            </w:pPr>
          </w:p>
        </w:tc>
        <w:tc>
          <w:tcPr>
            <w:tcW w:w="1194" w:type="dxa"/>
          </w:tcPr>
          <w:p w14:paraId="628B5C17" w14:textId="77777777" w:rsidR="00F60105" w:rsidRPr="00E31745" w:rsidRDefault="00F60105" w:rsidP="00C3336D">
            <w:pPr>
              <w:jc w:val="center"/>
              <w:rPr>
                <w:rFonts w:cs="Arial"/>
                <w:szCs w:val="22"/>
                <w:lang w:val="en-GB" w:eastAsia="en-US"/>
              </w:rPr>
            </w:pPr>
          </w:p>
        </w:tc>
        <w:tc>
          <w:tcPr>
            <w:tcW w:w="2775" w:type="dxa"/>
          </w:tcPr>
          <w:p w14:paraId="1758CE4D" w14:textId="77777777" w:rsidR="00F60105" w:rsidRPr="00E31745" w:rsidRDefault="00F60105" w:rsidP="00C3336D">
            <w:pPr>
              <w:jc w:val="center"/>
              <w:rPr>
                <w:rFonts w:cs="Arial"/>
                <w:szCs w:val="22"/>
                <w:lang w:val="en-GB" w:eastAsia="en-US"/>
              </w:rPr>
            </w:pPr>
          </w:p>
        </w:tc>
      </w:tr>
      <w:tr w:rsidR="00F60105" w:rsidRPr="003E5E66" w14:paraId="22AF9A3B" w14:textId="77777777" w:rsidTr="00ED3BE2">
        <w:tc>
          <w:tcPr>
            <w:tcW w:w="1101" w:type="dxa"/>
          </w:tcPr>
          <w:p w14:paraId="24EC1BE1" w14:textId="77777777" w:rsidR="00F60105" w:rsidRPr="00E31745" w:rsidRDefault="00F60105" w:rsidP="00C3336D">
            <w:pPr>
              <w:jc w:val="center"/>
              <w:rPr>
                <w:rFonts w:cs="Arial"/>
                <w:szCs w:val="22"/>
                <w:lang w:val="en-GB" w:eastAsia="en-US"/>
              </w:rPr>
            </w:pPr>
          </w:p>
        </w:tc>
        <w:tc>
          <w:tcPr>
            <w:tcW w:w="1559" w:type="dxa"/>
          </w:tcPr>
          <w:p w14:paraId="10F65065" w14:textId="77777777" w:rsidR="00F60105" w:rsidRPr="00E31745" w:rsidRDefault="00F60105" w:rsidP="00C3336D">
            <w:pPr>
              <w:jc w:val="center"/>
              <w:rPr>
                <w:rFonts w:cs="Arial"/>
                <w:szCs w:val="22"/>
                <w:lang w:val="en-GB" w:eastAsia="en-US"/>
              </w:rPr>
            </w:pPr>
          </w:p>
        </w:tc>
        <w:tc>
          <w:tcPr>
            <w:tcW w:w="1134" w:type="dxa"/>
          </w:tcPr>
          <w:p w14:paraId="5476FB5F" w14:textId="77777777" w:rsidR="00F60105" w:rsidRPr="00E31745" w:rsidRDefault="00F60105" w:rsidP="00C3336D">
            <w:pPr>
              <w:jc w:val="center"/>
              <w:rPr>
                <w:rFonts w:cs="Arial"/>
                <w:szCs w:val="22"/>
                <w:lang w:val="en-GB" w:eastAsia="en-US"/>
              </w:rPr>
            </w:pPr>
          </w:p>
        </w:tc>
        <w:tc>
          <w:tcPr>
            <w:tcW w:w="1843" w:type="dxa"/>
          </w:tcPr>
          <w:p w14:paraId="73964CB1" w14:textId="77777777" w:rsidR="00F60105" w:rsidRPr="00E31745" w:rsidRDefault="00F60105" w:rsidP="00C3336D">
            <w:pPr>
              <w:jc w:val="center"/>
              <w:rPr>
                <w:rFonts w:cs="Arial"/>
                <w:szCs w:val="22"/>
                <w:lang w:val="en-GB" w:eastAsia="en-US"/>
              </w:rPr>
            </w:pPr>
          </w:p>
        </w:tc>
        <w:tc>
          <w:tcPr>
            <w:tcW w:w="1194" w:type="dxa"/>
          </w:tcPr>
          <w:p w14:paraId="680912B1" w14:textId="77777777" w:rsidR="00F60105" w:rsidRPr="00E31745" w:rsidRDefault="00F60105" w:rsidP="00C3336D">
            <w:pPr>
              <w:jc w:val="center"/>
              <w:rPr>
                <w:rFonts w:cs="Arial"/>
                <w:szCs w:val="22"/>
                <w:lang w:val="en-GB" w:eastAsia="en-US"/>
              </w:rPr>
            </w:pPr>
          </w:p>
        </w:tc>
        <w:tc>
          <w:tcPr>
            <w:tcW w:w="2775" w:type="dxa"/>
          </w:tcPr>
          <w:p w14:paraId="3F1EFBD3" w14:textId="77777777" w:rsidR="00F60105" w:rsidRPr="00E31745" w:rsidRDefault="00F60105" w:rsidP="00C3336D">
            <w:pPr>
              <w:jc w:val="center"/>
              <w:rPr>
                <w:rFonts w:cs="Arial"/>
                <w:szCs w:val="22"/>
                <w:lang w:val="en-GB" w:eastAsia="en-US"/>
              </w:rPr>
            </w:pPr>
          </w:p>
        </w:tc>
      </w:tr>
      <w:tr w:rsidR="00F60105" w:rsidRPr="003E5E66" w14:paraId="5FC4F772" w14:textId="77777777" w:rsidTr="00ED3BE2">
        <w:tc>
          <w:tcPr>
            <w:tcW w:w="1101" w:type="dxa"/>
          </w:tcPr>
          <w:p w14:paraId="45BC9556" w14:textId="77777777" w:rsidR="00F60105" w:rsidRPr="00E31745" w:rsidRDefault="00F60105" w:rsidP="00C3336D">
            <w:pPr>
              <w:jc w:val="center"/>
              <w:rPr>
                <w:rFonts w:cs="Arial"/>
                <w:szCs w:val="22"/>
                <w:lang w:val="en-GB" w:eastAsia="en-US"/>
              </w:rPr>
            </w:pPr>
          </w:p>
        </w:tc>
        <w:tc>
          <w:tcPr>
            <w:tcW w:w="1559" w:type="dxa"/>
          </w:tcPr>
          <w:p w14:paraId="6EB9DE27" w14:textId="77777777" w:rsidR="00F60105" w:rsidRPr="00E31745" w:rsidRDefault="00F60105" w:rsidP="00C3336D">
            <w:pPr>
              <w:jc w:val="center"/>
              <w:rPr>
                <w:rFonts w:cs="Arial"/>
                <w:szCs w:val="22"/>
                <w:lang w:val="en-GB" w:eastAsia="en-US"/>
              </w:rPr>
            </w:pPr>
          </w:p>
        </w:tc>
        <w:tc>
          <w:tcPr>
            <w:tcW w:w="1134" w:type="dxa"/>
          </w:tcPr>
          <w:p w14:paraId="6B8C7D2B" w14:textId="77777777" w:rsidR="00F60105" w:rsidRPr="00E31745" w:rsidRDefault="00F60105" w:rsidP="00C3336D">
            <w:pPr>
              <w:jc w:val="center"/>
              <w:rPr>
                <w:rFonts w:cs="Arial"/>
                <w:szCs w:val="22"/>
                <w:lang w:val="en-GB" w:eastAsia="en-US"/>
              </w:rPr>
            </w:pPr>
          </w:p>
        </w:tc>
        <w:tc>
          <w:tcPr>
            <w:tcW w:w="1843" w:type="dxa"/>
          </w:tcPr>
          <w:p w14:paraId="07AAD655" w14:textId="77777777" w:rsidR="00F60105" w:rsidRPr="00E31745" w:rsidRDefault="00F60105" w:rsidP="00C3336D">
            <w:pPr>
              <w:jc w:val="center"/>
              <w:rPr>
                <w:rFonts w:cs="Arial"/>
                <w:szCs w:val="22"/>
                <w:lang w:val="en-GB" w:eastAsia="en-US"/>
              </w:rPr>
            </w:pPr>
          </w:p>
        </w:tc>
        <w:tc>
          <w:tcPr>
            <w:tcW w:w="1194" w:type="dxa"/>
          </w:tcPr>
          <w:p w14:paraId="3FED2A29" w14:textId="77777777" w:rsidR="00F60105" w:rsidRPr="00E31745" w:rsidRDefault="00F60105" w:rsidP="00C3336D">
            <w:pPr>
              <w:jc w:val="center"/>
              <w:rPr>
                <w:rFonts w:cs="Arial"/>
                <w:szCs w:val="22"/>
                <w:lang w:val="en-GB" w:eastAsia="en-US"/>
              </w:rPr>
            </w:pPr>
          </w:p>
        </w:tc>
        <w:tc>
          <w:tcPr>
            <w:tcW w:w="2775" w:type="dxa"/>
          </w:tcPr>
          <w:p w14:paraId="087731FA" w14:textId="77777777" w:rsidR="00F60105" w:rsidRPr="00E31745" w:rsidRDefault="00F60105" w:rsidP="00C3336D">
            <w:pPr>
              <w:jc w:val="center"/>
              <w:rPr>
                <w:rFonts w:cs="Arial"/>
                <w:szCs w:val="22"/>
                <w:lang w:val="en-GB" w:eastAsia="en-US"/>
              </w:rPr>
            </w:pPr>
          </w:p>
        </w:tc>
      </w:tr>
      <w:tr w:rsidR="00C3336D" w:rsidRPr="003E5E66" w14:paraId="45864B7B" w14:textId="77777777" w:rsidTr="002B79A7">
        <w:tc>
          <w:tcPr>
            <w:tcW w:w="9606" w:type="dxa"/>
            <w:gridSpan w:val="6"/>
            <w:shd w:val="clear" w:color="auto" w:fill="D9D9D9" w:themeFill="background1" w:themeFillShade="D9"/>
          </w:tcPr>
          <w:p w14:paraId="45864B7A" w14:textId="77777777" w:rsidR="00C3336D" w:rsidRPr="00E31745" w:rsidRDefault="00C3336D" w:rsidP="00C3336D">
            <w:pPr>
              <w:jc w:val="center"/>
              <w:rPr>
                <w:rFonts w:cs="Arial"/>
                <w:szCs w:val="22"/>
                <w:lang w:val="en-GB" w:eastAsia="en-US"/>
              </w:rPr>
            </w:pPr>
            <w:r w:rsidRPr="00E31745">
              <w:rPr>
                <w:rFonts w:cs="Arial"/>
                <w:szCs w:val="22"/>
                <w:lang w:val="en-GB" w:eastAsia="en-US"/>
              </w:rPr>
              <w:t>Example below</w:t>
            </w:r>
          </w:p>
        </w:tc>
      </w:tr>
      <w:tr w:rsidR="00ED3BE2" w:rsidRPr="003E5E66" w14:paraId="45864B82" w14:textId="77777777" w:rsidTr="00ED3BE2">
        <w:tc>
          <w:tcPr>
            <w:tcW w:w="1101" w:type="dxa"/>
            <w:vAlign w:val="center"/>
          </w:tcPr>
          <w:p w14:paraId="45864B7C" w14:textId="77777777" w:rsidR="00C3336D" w:rsidRPr="00E31745" w:rsidRDefault="00C3336D" w:rsidP="00ED3BE2">
            <w:pPr>
              <w:jc w:val="center"/>
              <w:rPr>
                <w:rFonts w:cs="Arial"/>
                <w:szCs w:val="22"/>
                <w:lang w:val="en-GB" w:eastAsia="en-US"/>
              </w:rPr>
            </w:pPr>
            <w:r w:rsidRPr="00E31745">
              <w:rPr>
                <w:rFonts w:cs="Arial"/>
                <w:szCs w:val="22"/>
                <w:lang w:val="en-GB" w:eastAsia="en-US"/>
              </w:rPr>
              <w:t>2</w:t>
            </w:r>
          </w:p>
        </w:tc>
        <w:tc>
          <w:tcPr>
            <w:tcW w:w="1559" w:type="dxa"/>
            <w:vAlign w:val="center"/>
          </w:tcPr>
          <w:p w14:paraId="45864B7D" w14:textId="77777777" w:rsidR="00C3336D" w:rsidRPr="00E31745" w:rsidRDefault="00C3336D" w:rsidP="00ED3BE2">
            <w:pPr>
              <w:jc w:val="center"/>
              <w:rPr>
                <w:rFonts w:cs="Arial"/>
                <w:szCs w:val="22"/>
                <w:lang w:val="en-GB" w:eastAsia="en-US"/>
              </w:rPr>
            </w:pPr>
            <w:r w:rsidRPr="00E31745">
              <w:rPr>
                <w:rFonts w:cs="Arial"/>
                <w:szCs w:val="22"/>
                <w:lang w:val="en-GB" w:eastAsia="en-US"/>
              </w:rPr>
              <w:t>Wall Flat</w:t>
            </w:r>
          </w:p>
        </w:tc>
        <w:tc>
          <w:tcPr>
            <w:tcW w:w="1134" w:type="dxa"/>
            <w:vAlign w:val="center"/>
          </w:tcPr>
          <w:p w14:paraId="45864B7E" w14:textId="77777777" w:rsidR="00C3336D" w:rsidRPr="00E31745" w:rsidRDefault="00C3336D" w:rsidP="00ED3BE2">
            <w:pPr>
              <w:jc w:val="center"/>
              <w:rPr>
                <w:rFonts w:cs="Arial"/>
                <w:szCs w:val="22"/>
                <w:lang w:val="en-GB" w:eastAsia="en-US"/>
              </w:rPr>
            </w:pPr>
            <w:r w:rsidRPr="00E31745">
              <w:rPr>
                <w:rFonts w:cs="Arial"/>
                <w:szCs w:val="22"/>
                <w:lang w:val="en-GB" w:eastAsia="en-US"/>
              </w:rPr>
              <w:t>230 lbs</w:t>
            </w:r>
          </w:p>
        </w:tc>
        <w:tc>
          <w:tcPr>
            <w:tcW w:w="1843" w:type="dxa"/>
            <w:vAlign w:val="center"/>
          </w:tcPr>
          <w:p w14:paraId="45864B7F" w14:textId="77777777" w:rsidR="00C3336D" w:rsidRPr="00E31745" w:rsidRDefault="00C3336D" w:rsidP="00ED3BE2">
            <w:pPr>
              <w:jc w:val="center"/>
              <w:rPr>
                <w:rFonts w:cs="Arial"/>
                <w:szCs w:val="22"/>
                <w:lang w:val="en-GB" w:eastAsia="en-US"/>
              </w:rPr>
            </w:pPr>
            <w:r w:rsidRPr="00E31745">
              <w:rPr>
                <w:rFonts w:cs="Arial"/>
                <w:szCs w:val="22"/>
                <w:lang w:val="en-GB" w:eastAsia="en-US"/>
              </w:rPr>
              <w:t>12’ – 4’ – 20’</w:t>
            </w:r>
          </w:p>
        </w:tc>
        <w:tc>
          <w:tcPr>
            <w:tcW w:w="1194" w:type="dxa"/>
            <w:vAlign w:val="center"/>
          </w:tcPr>
          <w:p w14:paraId="45864B80" w14:textId="77777777" w:rsidR="00C3336D" w:rsidRPr="00E31745" w:rsidRDefault="00C3336D" w:rsidP="00ED3BE2">
            <w:pPr>
              <w:jc w:val="center"/>
              <w:rPr>
                <w:rFonts w:cs="Arial"/>
                <w:szCs w:val="22"/>
                <w:lang w:val="en-GB" w:eastAsia="en-US"/>
              </w:rPr>
            </w:pPr>
            <w:r w:rsidRPr="00E31745">
              <w:rPr>
                <w:rFonts w:cs="Arial"/>
                <w:szCs w:val="22"/>
                <w:lang w:val="en-GB" w:eastAsia="en-US"/>
              </w:rPr>
              <w:t>2</w:t>
            </w:r>
          </w:p>
        </w:tc>
        <w:tc>
          <w:tcPr>
            <w:tcW w:w="2775" w:type="dxa"/>
            <w:vAlign w:val="center"/>
          </w:tcPr>
          <w:p w14:paraId="45864B81" w14:textId="77777777" w:rsidR="00C3336D" w:rsidRPr="00E31745" w:rsidRDefault="00C3336D" w:rsidP="00ED3BE2">
            <w:pPr>
              <w:jc w:val="center"/>
              <w:rPr>
                <w:rFonts w:cs="Arial"/>
                <w:szCs w:val="22"/>
                <w:lang w:val="en-GB" w:eastAsia="en-US"/>
              </w:rPr>
            </w:pPr>
            <w:r w:rsidRPr="00E31745">
              <w:rPr>
                <w:rFonts w:cs="Arial"/>
                <w:szCs w:val="22"/>
                <w:lang w:val="en-GB" w:eastAsia="en-US"/>
              </w:rPr>
              <w:t>There is a door in the centre of this flat</w:t>
            </w:r>
          </w:p>
        </w:tc>
      </w:tr>
    </w:tbl>
    <w:p w14:paraId="77F5F94F" w14:textId="77777777" w:rsidR="00F60105" w:rsidRPr="003E5E66" w:rsidRDefault="00F60105" w:rsidP="00F60105">
      <w:pPr>
        <w:rPr>
          <w:rFonts w:cs="Arial"/>
          <w:lang w:val="en-GB"/>
        </w:rPr>
      </w:pPr>
    </w:p>
    <w:p w14:paraId="45864B8C" w14:textId="77777777" w:rsidR="0043012A" w:rsidRPr="003E5E66" w:rsidRDefault="0043012A" w:rsidP="0043012A">
      <w:pPr>
        <w:pStyle w:val="Heading1"/>
        <w:rPr>
          <w:color w:val="7F7F7F" w:themeColor="text1" w:themeTint="80"/>
          <w:sz w:val="22"/>
          <w:szCs w:val="22"/>
          <w:lang w:val="en-GB" w:eastAsia="en-US"/>
        </w:rPr>
      </w:pPr>
      <w:r w:rsidRPr="003E5E66">
        <w:rPr>
          <w:color w:val="7F7F7F" w:themeColor="text1" w:themeTint="80"/>
          <w:lang w:val="en-GB"/>
        </w:rPr>
        <w:t>On Stage Equipment</w:t>
      </w:r>
    </w:p>
    <w:tbl>
      <w:tblPr>
        <w:tblStyle w:val="TableGrid"/>
        <w:tblW w:w="0" w:type="auto"/>
        <w:tblLook w:val="04A0" w:firstRow="1" w:lastRow="0" w:firstColumn="1" w:lastColumn="0" w:noHBand="0" w:noVBand="1"/>
      </w:tblPr>
      <w:tblGrid>
        <w:gridCol w:w="2802"/>
        <w:gridCol w:w="1183"/>
        <w:gridCol w:w="5591"/>
      </w:tblGrid>
      <w:tr w:rsidR="00045ED3" w:rsidRPr="003E5E66" w14:paraId="29D10669" w14:textId="77777777" w:rsidTr="002B79A7">
        <w:trPr>
          <w:trHeight w:val="425"/>
        </w:trPr>
        <w:tc>
          <w:tcPr>
            <w:tcW w:w="2802" w:type="dxa"/>
            <w:shd w:val="clear" w:color="auto" w:fill="D9D9D9" w:themeFill="background1" w:themeFillShade="D9"/>
            <w:vAlign w:val="center"/>
          </w:tcPr>
          <w:p w14:paraId="6BAC5C28" w14:textId="6A202D00" w:rsidR="00045ED3" w:rsidRPr="003E5E66" w:rsidRDefault="00045ED3" w:rsidP="00045ED3">
            <w:pPr>
              <w:jc w:val="center"/>
              <w:rPr>
                <w:rFonts w:cs="Arial"/>
                <w:b/>
                <w:szCs w:val="22"/>
                <w:lang w:val="en-GB" w:eastAsia="en-US"/>
              </w:rPr>
            </w:pPr>
            <w:r w:rsidRPr="003E5E66">
              <w:rPr>
                <w:rFonts w:cs="Arial"/>
                <w:b/>
                <w:szCs w:val="22"/>
                <w:lang w:val="en-GB" w:eastAsia="en-US"/>
              </w:rPr>
              <w:t>Equipment</w:t>
            </w:r>
          </w:p>
        </w:tc>
        <w:tc>
          <w:tcPr>
            <w:tcW w:w="1183" w:type="dxa"/>
            <w:shd w:val="clear" w:color="auto" w:fill="D9D9D9" w:themeFill="background1" w:themeFillShade="D9"/>
            <w:vAlign w:val="center"/>
          </w:tcPr>
          <w:p w14:paraId="4E585A40" w14:textId="084AB623" w:rsidR="00045ED3" w:rsidRPr="003E5E66" w:rsidRDefault="00045ED3" w:rsidP="00045ED3">
            <w:pPr>
              <w:jc w:val="center"/>
              <w:rPr>
                <w:rFonts w:cs="Arial"/>
                <w:b/>
                <w:szCs w:val="22"/>
                <w:lang w:val="en-GB" w:eastAsia="en-US"/>
              </w:rPr>
            </w:pPr>
            <w:r w:rsidRPr="003E5E66">
              <w:rPr>
                <w:rFonts w:cs="Arial"/>
                <w:b/>
                <w:szCs w:val="22"/>
                <w:lang w:val="en-GB" w:eastAsia="en-US"/>
              </w:rPr>
              <w:t>Quantity Available</w:t>
            </w:r>
          </w:p>
        </w:tc>
        <w:tc>
          <w:tcPr>
            <w:tcW w:w="5591" w:type="dxa"/>
            <w:shd w:val="clear" w:color="auto" w:fill="D9D9D9" w:themeFill="background1" w:themeFillShade="D9"/>
            <w:vAlign w:val="center"/>
          </w:tcPr>
          <w:p w14:paraId="2E8B1C7F" w14:textId="353A1F8D" w:rsidR="00045ED3" w:rsidRPr="003E5E66" w:rsidRDefault="00045ED3" w:rsidP="00045ED3">
            <w:pPr>
              <w:jc w:val="center"/>
              <w:rPr>
                <w:rFonts w:cs="Arial"/>
                <w:b/>
                <w:szCs w:val="22"/>
                <w:lang w:val="en-GB" w:eastAsia="en-US"/>
              </w:rPr>
            </w:pPr>
            <w:r w:rsidRPr="003E5E66">
              <w:rPr>
                <w:rFonts w:cs="Arial"/>
                <w:b/>
                <w:szCs w:val="22"/>
                <w:lang w:val="en-GB" w:eastAsia="en-US"/>
              </w:rPr>
              <w:t>Requesting</w:t>
            </w:r>
          </w:p>
        </w:tc>
      </w:tr>
      <w:tr w:rsidR="00045ED3" w:rsidRPr="003E5E66" w14:paraId="659035A8" w14:textId="77777777" w:rsidTr="002B79A7">
        <w:trPr>
          <w:trHeight w:val="425"/>
        </w:trPr>
        <w:tc>
          <w:tcPr>
            <w:tcW w:w="2802" w:type="dxa"/>
            <w:shd w:val="clear" w:color="auto" w:fill="D9D9D9" w:themeFill="background1" w:themeFillShade="D9"/>
            <w:vAlign w:val="center"/>
          </w:tcPr>
          <w:p w14:paraId="27A7FF60" w14:textId="3A602432" w:rsidR="00045ED3" w:rsidRPr="003E5E66" w:rsidRDefault="0037506D" w:rsidP="009B4E30">
            <w:pPr>
              <w:rPr>
                <w:rFonts w:cs="Arial"/>
                <w:szCs w:val="22"/>
                <w:lang w:val="en-GB" w:eastAsia="en-US"/>
              </w:rPr>
            </w:pPr>
            <w:r w:rsidRPr="003E5E66">
              <w:rPr>
                <w:rFonts w:cs="Arial"/>
                <w:szCs w:val="22"/>
                <w:lang w:val="en-GB" w:eastAsia="en-US"/>
              </w:rPr>
              <w:t xml:space="preserve">Lectern / Podium </w:t>
            </w:r>
          </w:p>
        </w:tc>
        <w:tc>
          <w:tcPr>
            <w:tcW w:w="1183" w:type="dxa"/>
            <w:shd w:val="clear" w:color="auto" w:fill="D9D9D9" w:themeFill="background1" w:themeFillShade="D9"/>
            <w:vAlign w:val="center"/>
          </w:tcPr>
          <w:p w14:paraId="653B45D1" w14:textId="764CD043" w:rsidR="00045ED3" w:rsidRPr="003E5E66" w:rsidRDefault="002112E9" w:rsidP="00045ED3">
            <w:pPr>
              <w:jc w:val="center"/>
              <w:rPr>
                <w:rFonts w:cs="Arial"/>
                <w:b/>
                <w:szCs w:val="22"/>
                <w:lang w:val="en-GB" w:eastAsia="en-US"/>
              </w:rPr>
            </w:pPr>
            <w:r w:rsidRPr="003E5E66">
              <w:rPr>
                <w:rFonts w:cs="Arial"/>
                <w:b/>
                <w:szCs w:val="22"/>
                <w:lang w:val="en-GB" w:eastAsia="en-US"/>
              </w:rPr>
              <w:t>1</w:t>
            </w:r>
          </w:p>
        </w:tc>
        <w:tc>
          <w:tcPr>
            <w:tcW w:w="5591" w:type="dxa"/>
            <w:vAlign w:val="center"/>
          </w:tcPr>
          <w:p w14:paraId="72FCC14A" w14:textId="5361AD1E" w:rsidR="00045ED3" w:rsidRPr="003E5E66" w:rsidRDefault="00045ED3" w:rsidP="009B4E30">
            <w:pPr>
              <w:rPr>
                <w:rFonts w:cs="Arial"/>
                <w:szCs w:val="22"/>
                <w:lang w:val="en-GB" w:eastAsia="en-US"/>
              </w:rPr>
            </w:pPr>
            <w:r w:rsidRPr="003E5E66">
              <w:rPr>
                <w:rFonts w:cs="Arial"/>
                <w:szCs w:val="22"/>
                <w:lang w:val="en-GB" w:eastAsia="en-US"/>
              </w:rPr>
              <w:t># 0</w:t>
            </w:r>
          </w:p>
        </w:tc>
      </w:tr>
      <w:tr w:rsidR="00045ED3" w:rsidRPr="003E5E66" w14:paraId="3614044A" w14:textId="77777777" w:rsidTr="002B79A7">
        <w:trPr>
          <w:trHeight w:val="425"/>
        </w:trPr>
        <w:tc>
          <w:tcPr>
            <w:tcW w:w="2802" w:type="dxa"/>
            <w:shd w:val="clear" w:color="auto" w:fill="D9D9D9" w:themeFill="background1" w:themeFillShade="D9"/>
            <w:vAlign w:val="center"/>
          </w:tcPr>
          <w:p w14:paraId="68675EF2" w14:textId="67E38BC0" w:rsidR="00045ED3" w:rsidRPr="003E5E66" w:rsidRDefault="0037506D" w:rsidP="009B4E30">
            <w:pPr>
              <w:rPr>
                <w:rFonts w:cs="Arial"/>
                <w:szCs w:val="22"/>
                <w:lang w:val="en-GB" w:eastAsia="en-US"/>
              </w:rPr>
            </w:pPr>
            <w:r w:rsidRPr="003E5E66">
              <w:rPr>
                <w:rFonts w:cs="Arial"/>
                <w:szCs w:val="22"/>
                <w:lang w:val="en-GB" w:eastAsia="en-US"/>
              </w:rPr>
              <w:t xml:space="preserve">Risers [4’x6’@8”] </w:t>
            </w:r>
          </w:p>
        </w:tc>
        <w:tc>
          <w:tcPr>
            <w:tcW w:w="1183" w:type="dxa"/>
            <w:shd w:val="clear" w:color="auto" w:fill="D9D9D9" w:themeFill="background1" w:themeFillShade="D9"/>
            <w:vAlign w:val="center"/>
          </w:tcPr>
          <w:p w14:paraId="552C6BE3" w14:textId="51C88125" w:rsidR="00045ED3" w:rsidRPr="003E5E66" w:rsidRDefault="002344C5" w:rsidP="00045ED3">
            <w:pPr>
              <w:jc w:val="center"/>
              <w:rPr>
                <w:rFonts w:cs="Arial"/>
                <w:b/>
                <w:szCs w:val="22"/>
                <w:lang w:val="en-GB" w:eastAsia="en-US"/>
              </w:rPr>
            </w:pPr>
            <w:r w:rsidRPr="003E5E66">
              <w:rPr>
                <w:rFonts w:cs="Arial"/>
                <w:b/>
                <w:szCs w:val="22"/>
                <w:lang w:val="en-GB" w:eastAsia="en-US"/>
              </w:rPr>
              <w:t>4</w:t>
            </w:r>
          </w:p>
        </w:tc>
        <w:tc>
          <w:tcPr>
            <w:tcW w:w="5591" w:type="dxa"/>
            <w:vAlign w:val="center"/>
          </w:tcPr>
          <w:p w14:paraId="60B25FD9" w14:textId="5DDBD2A2" w:rsidR="00045ED3" w:rsidRPr="003E5E66" w:rsidRDefault="00045ED3" w:rsidP="009B4E30">
            <w:pPr>
              <w:rPr>
                <w:rFonts w:cs="Arial"/>
                <w:szCs w:val="22"/>
                <w:lang w:val="en-GB" w:eastAsia="en-US"/>
              </w:rPr>
            </w:pPr>
            <w:r w:rsidRPr="003E5E66">
              <w:rPr>
                <w:rFonts w:cs="Arial"/>
                <w:szCs w:val="22"/>
                <w:lang w:val="en-GB" w:eastAsia="en-US"/>
              </w:rPr>
              <w:t># 0</w:t>
            </w:r>
          </w:p>
        </w:tc>
      </w:tr>
      <w:tr w:rsidR="00045ED3" w:rsidRPr="003E5E66" w14:paraId="715BC1A3" w14:textId="77777777" w:rsidTr="002B79A7">
        <w:trPr>
          <w:trHeight w:val="425"/>
        </w:trPr>
        <w:tc>
          <w:tcPr>
            <w:tcW w:w="2802" w:type="dxa"/>
            <w:shd w:val="clear" w:color="auto" w:fill="D9D9D9" w:themeFill="background1" w:themeFillShade="D9"/>
            <w:vAlign w:val="center"/>
          </w:tcPr>
          <w:p w14:paraId="38F55969" w14:textId="008FB6A3" w:rsidR="00045ED3" w:rsidRPr="003E5E66" w:rsidRDefault="0037506D" w:rsidP="009B4E30">
            <w:pPr>
              <w:rPr>
                <w:rFonts w:cs="Arial"/>
                <w:szCs w:val="22"/>
                <w:lang w:val="en-GB" w:eastAsia="en-US"/>
              </w:rPr>
            </w:pPr>
            <w:r w:rsidRPr="003E5E66">
              <w:rPr>
                <w:rFonts w:cs="Arial"/>
                <w:szCs w:val="22"/>
                <w:lang w:val="en-GB" w:eastAsia="en-US"/>
              </w:rPr>
              <w:t xml:space="preserve">Risers [4’x6’@16”] </w:t>
            </w:r>
          </w:p>
        </w:tc>
        <w:tc>
          <w:tcPr>
            <w:tcW w:w="1183" w:type="dxa"/>
            <w:shd w:val="clear" w:color="auto" w:fill="D9D9D9" w:themeFill="background1" w:themeFillShade="D9"/>
            <w:vAlign w:val="center"/>
          </w:tcPr>
          <w:p w14:paraId="3932161B" w14:textId="22F81F9E" w:rsidR="00045ED3" w:rsidRPr="003E5E66" w:rsidRDefault="00045ED3" w:rsidP="00045ED3">
            <w:pPr>
              <w:jc w:val="center"/>
              <w:rPr>
                <w:rFonts w:cs="Arial"/>
                <w:b/>
                <w:szCs w:val="22"/>
                <w:lang w:val="en-GB" w:eastAsia="en-US"/>
              </w:rPr>
            </w:pPr>
            <w:r w:rsidRPr="003E5E66">
              <w:rPr>
                <w:rFonts w:cs="Arial"/>
                <w:b/>
                <w:szCs w:val="22"/>
                <w:lang w:val="en-GB" w:eastAsia="en-US"/>
              </w:rPr>
              <w:t>4</w:t>
            </w:r>
          </w:p>
        </w:tc>
        <w:tc>
          <w:tcPr>
            <w:tcW w:w="5591" w:type="dxa"/>
            <w:vAlign w:val="center"/>
          </w:tcPr>
          <w:p w14:paraId="3773D268" w14:textId="240D9C4E" w:rsidR="00045ED3" w:rsidRPr="003E5E66" w:rsidRDefault="00045ED3" w:rsidP="009B4E30">
            <w:pPr>
              <w:rPr>
                <w:rFonts w:cs="Arial"/>
                <w:szCs w:val="22"/>
                <w:lang w:val="en-GB" w:eastAsia="en-US"/>
              </w:rPr>
            </w:pPr>
            <w:r w:rsidRPr="003E5E66">
              <w:rPr>
                <w:rFonts w:cs="Arial"/>
                <w:szCs w:val="22"/>
                <w:lang w:val="en-GB" w:eastAsia="en-US"/>
              </w:rPr>
              <w:t># 0</w:t>
            </w:r>
          </w:p>
        </w:tc>
      </w:tr>
      <w:tr w:rsidR="00045ED3" w:rsidRPr="003E5E66" w14:paraId="08F17947" w14:textId="77777777" w:rsidTr="002B79A7">
        <w:trPr>
          <w:trHeight w:val="425"/>
        </w:trPr>
        <w:tc>
          <w:tcPr>
            <w:tcW w:w="2802" w:type="dxa"/>
            <w:shd w:val="clear" w:color="auto" w:fill="D9D9D9" w:themeFill="background1" w:themeFillShade="D9"/>
            <w:vAlign w:val="center"/>
          </w:tcPr>
          <w:p w14:paraId="68206C98" w14:textId="00486BB8" w:rsidR="00045ED3" w:rsidRPr="003E5E66" w:rsidRDefault="0037506D" w:rsidP="009B4E30">
            <w:pPr>
              <w:rPr>
                <w:rFonts w:cs="Arial"/>
                <w:szCs w:val="22"/>
                <w:lang w:val="en-GB" w:eastAsia="en-US"/>
              </w:rPr>
            </w:pPr>
            <w:r w:rsidRPr="003E5E66">
              <w:rPr>
                <w:rFonts w:cs="Arial"/>
                <w:szCs w:val="22"/>
                <w:lang w:val="en-GB" w:eastAsia="en-US"/>
              </w:rPr>
              <w:t xml:space="preserve">Risers [4’x6’@24”] </w:t>
            </w:r>
          </w:p>
        </w:tc>
        <w:tc>
          <w:tcPr>
            <w:tcW w:w="1183" w:type="dxa"/>
            <w:shd w:val="clear" w:color="auto" w:fill="D9D9D9" w:themeFill="background1" w:themeFillShade="D9"/>
            <w:vAlign w:val="center"/>
          </w:tcPr>
          <w:p w14:paraId="05569283" w14:textId="23E1A60D" w:rsidR="00045ED3" w:rsidRPr="003E5E66" w:rsidRDefault="00045ED3" w:rsidP="00045ED3">
            <w:pPr>
              <w:jc w:val="center"/>
              <w:rPr>
                <w:rFonts w:cs="Arial"/>
                <w:b/>
                <w:szCs w:val="22"/>
                <w:lang w:val="en-GB" w:eastAsia="en-US"/>
              </w:rPr>
            </w:pPr>
            <w:r w:rsidRPr="003E5E66">
              <w:rPr>
                <w:rFonts w:cs="Arial"/>
                <w:b/>
                <w:szCs w:val="22"/>
                <w:lang w:val="en-GB" w:eastAsia="en-US"/>
              </w:rPr>
              <w:t>4</w:t>
            </w:r>
          </w:p>
        </w:tc>
        <w:tc>
          <w:tcPr>
            <w:tcW w:w="5591" w:type="dxa"/>
            <w:vAlign w:val="center"/>
          </w:tcPr>
          <w:p w14:paraId="3EF2F017" w14:textId="6DFC5BB1" w:rsidR="00045ED3" w:rsidRPr="003E5E66" w:rsidRDefault="00045ED3" w:rsidP="009B4E30">
            <w:pPr>
              <w:rPr>
                <w:rFonts w:cs="Arial"/>
                <w:szCs w:val="22"/>
                <w:lang w:val="en-GB" w:eastAsia="en-US"/>
              </w:rPr>
            </w:pPr>
            <w:r w:rsidRPr="003E5E66">
              <w:rPr>
                <w:rFonts w:cs="Arial"/>
                <w:szCs w:val="22"/>
                <w:lang w:val="en-GB" w:eastAsia="en-US"/>
              </w:rPr>
              <w:t># 0</w:t>
            </w:r>
          </w:p>
        </w:tc>
      </w:tr>
      <w:tr w:rsidR="00045ED3" w:rsidRPr="003E5E66" w14:paraId="608180AB" w14:textId="77777777" w:rsidTr="002B79A7">
        <w:trPr>
          <w:trHeight w:val="425"/>
        </w:trPr>
        <w:tc>
          <w:tcPr>
            <w:tcW w:w="3985" w:type="dxa"/>
            <w:gridSpan w:val="2"/>
            <w:shd w:val="clear" w:color="auto" w:fill="D9D9D9" w:themeFill="background1" w:themeFillShade="D9"/>
            <w:vAlign w:val="center"/>
          </w:tcPr>
          <w:p w14:paraId="54F5ED75" w14:textId="6111173F" w:rsidR="00045ED3" w:rsidRPr="003E5E66" w:rsidRDefault="00045ED3" w:rsidP="009B4E30">
            <w:pPr>
              <w:rPr>
                <w:rFonts w:cs="Arial"/>
                <w:szCs w:val="22"/>
                <w:lang w:val="en-GB" w:eastAsia="en-US"/>
              </w:rPr>
            </w:pPr>
            <w:r w:rsidRPr="003E5E66">
              <w:rPr>
                <w:rFonts w:cs="Arial"/>
                <w:szCs w:val="22"/>
                <w:lang w:val="en-GB" w:eastAsia="en-US"/>
              </w:rPr>
              <w:t xml:space="preserve">Conference Table(s) </w:t>
            </w:r>
          </w:p>
        </w:tc>
        <w:tc>
          <w:tcPr>
            <w:tcW w:w="5591" w:type="dxa"/>
            <w:vAlign w:val="center"/>
          </w:tcPr>
          <w:p w14:paraId="7AB3D864" w14:textId="4557D0E6" w:rsidR="00045ED3" w:rsidRPr="003E5E66" w:rsidRDefault="00045ED3" w:rsidP="009B4E30">
            <w:pPr>
              <w:rPr>
                <w:rFonts w:cs="Arial"/>
                <w:szCs w:val="22"/>
                <w:lang w:val="en-GB" w:eastAsia="en-US"/>
              </w:rPr>
            </w:pPr>
            <w:r w:rsidRPr="003E5E66">
              <w:rPr>
                <w:rFonts w:cs="Arial"/>
                <w:szCs w:val="22"/>
                <w:lang w:val="en-GB" w:eastAsia="en-US"/>
              </w:rPr>
              <w:t># 0</w:t>
            </w:r>
          </w:p>
        </w:tc>
      </w:tr>
      <w:tr w:rsidR="00045ED3" w:rsidRPr="003E5E66" w14:paraId="4C67ECFF" w14:textId="77777777" w:rsidTr="002B79A7">
        <w:trPr>
          <w:trHeight w:val="425"/>
        </w:trPr>
        <w:tc>
          <w:tcPr>
            <w:tcW w:w="3985" w:type="dxa"/>
            <w:gridSpan w:val="2"/>
            <w:shd w:val="clear" w:color="auto" w:fill="D9D9D9" w:themeFill="background1" w:themeFillShade="D9"/>
            <w:vAlign w:val="center"/>
          </w:tcPr>
          <w:p w14:paraId="6D086790" w14:textId="2CEABEF5" w:rsidR="00045ED3" w:rsidRPr="003E5E66" w:rsidRDefault="00045ED3" w:rsidP="009B4E30">
            <w:pPr>
              <w:rPr>
                <w:rFonts w:cs="Arial"/>
                <w:szCs w:val="22"/>
                <w:lang w:val="en-GB" w:eastAsia="en-US"/>
              </w:rPr>
            </w:pPr>
            <w:r w:rsidRPr="003E5E66">
              <w:rPr>
                <w:rFonts w:cs="Arial"/>
                <w:szCs w:val="22"/>
                <w:lang w:val="en-GB" w:eastAsia="en-US"/>
              </w:rPr>
              <w:t>Music Stand(s)</w:t>
            </w:r>
          </w:p>
        </w:tc>
        <w:tc>
          <w:tcPr>
            <w:tcW w:w="5591" w:type="dxa"/>
            <w:vAlign w:val="center"/>
          </w:tcPr>
          <w:p w14:paraId="108B55D1" w14:textId="2C4EFB38" w:rsidR="00045ED3" w:rsidRPr="003E5E66" w:rsidRDefault="00045ED3" w:rsidP="009B4E30">
            <w:pPr>
              <w:rPr>
                <w:rFonts w:cs="Arial"/>
                <w:szCs w:val="22"/>
                <w:lang w:val="en-GB" w:eastAsia="en-US"/>
              </w:rPr>
            </w:pPr>
            <w:r w:rsidRPr="003E5E66">
              <w:rPr>
                <w:rFonts w:cs="Arial"/>
                <w:szCs w:val="22"/>
                <w:lang w:val="en-GB" w:eastAsia="en-US"/>
              </w:rPr>
              <w:t># 0</w:t>
            </w:r>
          </w:p>
        </w:tc>
      </w:tr>
      <w:tr w:rsidR="00045ED3" w:rsidRPr="003E5E66" w14:paraId="5D55C574" w14:textId="77777777" w:rsidTr="002B79A7">
        <w:trPr>
          <w:trHeight w:val="425"/>
        </w:trPr>
        <w:tc>
          <w:tcPr>
            <w:tcW w:w="3985" w:type="dxa"/>
            <w:gridSpan w:val="2"/>
            <w:shd w:val="clear" w:color="auto" w:fill="D9D9D9" w:themeFill="background1" w:themeFillShade="D9"/>
            <w:vAlign w:val="center"/>
          </w:tcPr>
          <w:p w14:paraId="2AAD8C28" w14:textId="41EED7D2" w:rsidR="00045ED3" w:rsidRPr="003E5E66" w:rsidRDefault="00045ED3" w:rsidP="009B4E30">
            <w:pPr>
              <w:rPr>
                <w:rFonts w:cs="Arial"/>
                <w:szCs w:val="22"/>
                <w:lang w:val="en-GB" w:eastAsia="en-US"/>
              </w:rPr>
            </w:pPr>
            <w:r w:rsidRPr="003E5E66">
              <w:rPr>
                <w:rFonts w:cs="Arial"/>
                <w:szCs w:val="22"/>
                <w:lang w:val="en-GB" w:eastAsia="en-US"/>
              </w:rPr>
              <w:t>Chair(s)</w:t>
            </w:r>
          </w:p>
        </w:tc>
        <w:tc>
          <w:tcPr>
            <w:tcW w:w="5591" w:type="dxa"/>
            <w:vAlign w:val="center"/>
          </w:tcPr>
          <w:p w14:paraId="5A8FE51F" w14:textId="47087642" w:rsidR="00045ED3" w:rsidRPr="003E5E66" w:rsidRDefault="00045ED3" w:rsidP="009B4E30">
            <w:pPr>
              <w:rPr>
                <w:rFonts w:cs="Arial"/>
                <w:szCs w:val="22"/>
                <w:lang w:val="en-GB" w:eastAsia="en-US"/>
              </w:rPr>
            </w:pPr>
            <w:r w:rsidRPr="003E5E66">
              <w:rPr>
                <w:rFonts w:cs="Arial"/>
                <w:szCs w:val="22"/>
                <w:lang w:val="en-GB" w:eastAsia="en-US"/>
              </w:rPr>
              <w:t># 0</w:t>
            </w:r>
          </w:p>
        </w:tc>
      </w:tr>
    </w:tbl>
    <w:p w14:paraId="45864B99" w14:textId="77777777" w:rsidR="0043012A" w:rsidRPr="003E5E66" w:rsidRDefault="0043012A" w:rsidP="0043012A">
      <w:pPr>
        <w:rPr>
          <w:rFonts w:cs="Arial"/>
          <w:szCs w:val="22"/>
          <w:lang w:val="en-GB" w:eastAsia="en-US"/>
        </w:rPr>
      </w:pPr>
    </w:p>
    <w:p w14:paraId="07F76126" w14:textId="26E31951" w:rsidR="00D77410" w:rsidRPr="003E5E66" w:rsidRDefault="00D77410" w:rsidP="00D77410">
      <w:pPr>
        <w:pStyle w:val="Heading1"/>
        <w:rPr>
          <w:color w:val="7F7F7F" w:themeColor="text1" w:themeTint="80"/>
          <w:sz w:val="22"/>
          <w:szCs w:val="22"/>
          <w:lang w:val="en-GB" w:eastAsia="en-US"/>
        </w:rPr>
      </w:pPr>
      <w:r>
        <w:rPr>
          <w:color w:val="7F7F7F" w:themeColor="text1" w:themeTint="80"/>
          <w:lang w:val="en-GB"/>
        </w:rPr>
        <w:t xml:space="preserve">Rehearsal Hall Set-up </w:t>
      </w:r>
    </w:p>
    <w:tbl>
      <w:tblPr>
        <w:tblStyle w:val="TableGrid"/>
        <w:tblW w:w="0" w:type="auto"/>
        <w:tblLook w:val="04A0" w:firstRow="1" w:lastRow="0" w:firstColumn="1" w:lastColumn="0" w:noHBand="0" w:noVBand="1"/>
      </w:tblPr>
      <w:tblGrid>
        <w:gridCol w:w="2802"/>
        <w:gridCol w:w="1183"/>
        <w:gridCol w:w="5591"/>
      </w:tblGrid>
      <w:tr w:rsidR="00D77410" w:rsidRPr="003E5E66" w14:paraId="69EF65E2" w14:textId="77777777" w:rsidTr="0052501B">
        <w:trPr>
          <w:trHeight w:val="425"/>
        </w:trPr>
        <w:tc>
          <w:tcPr>
            <w:tcW w:w="2802" w:type="dxa"/>
            <w:shd w:val="clear" w:color="auto" w:fill="D9D9D9" w:themeFill="background1" w:themeFillShade="D9"/>
            <w:vAlign w:val="center"/>
          </w:tcPr>
          <w:p w14:paraId="1E8804B8" w14:textId="77777777" w:rsidR="00D77410" w:rsidRPr="003E5E66" w:rsidRDefault="00D77410" w:rsidP="0052501B">
            <w:pPr>
              <w:jc w:val="center"/>
              <w:rPr>
                <w:rFonts w:cs="Arial"/>
                <w:b/>
                <w:szCs w:val="22"/>
                <w:lang w:val="en-GB" w:eastAsia="en-US"/>
              </w:rPr>
            </w:pPr>
            <w:r w:rsidRPr="003E5E66">
              <w:rPr>
                <w:rFonts w:cs="Arial"/>
                <w:b/>
                <w:szCs w:val="22"/>
                <w:lang w:val="en-GB" w:eastAsia="en-US"/>
              </w:rPr>
              <w:t>Equipment</w:t>
            </w:r>
          </w:p>
        </w:tc>
        <w:tc>
          <w:tcPr>
            <w:tcW w:w="1183" w:type="dxa"/>
            <w:shd w:val="clear" w:color="auto" w:fill="D9D9D9" w:themeFill="background1" w:themeFillShade="D9"/>
            <w:vAlign w:val="center"/>
          </w:tcPr>
          <w:p w14:paraId="6329C21C" w14:textId="77777777" w:rsidR="00D77410" w:rsidRPr="003E5E66" w:rsidRDefault="00D77410" w:rsidP="0052501B">
            <w:pPr>
              <w:jc w:val="center"/>
              <w:rPr>
                <w:rFonts w:cs="Arial"/>
                <w:b/>
                <w:szCs w:val="22"/>
                <w:lang w:val="en-GB" w:eastAsia="en-US"/>
              </w:rPr>
            </w:pPr>
            <w:r w:rsidRPr="003E5E66">
              <w:rPr>
                <w:rFonts w:cs="Arial"/>
                <w:b/>
                <w:szCs w:val="22"/>
                <w:lang w:val="en-GB" w:eastAsia="en-US"/>
              </w:rPr>
              <w:t>Quantity Available</w:t>
            </w:r>
          </w:p>
        </w:tc>
        <w:tc>
          <w:tcPr>
            <w:tcW w:w="5591" w:type="dxa"/>
            <w:shd w:val="clear" w:color="auto" w:fill="D9D9D9" w:themeFill="background1" w:themeFillShade="D9"/>
            <w:vAlign w:val="center"/>
          </w:tcPr>
          <w:p w14:paraId="5408A003" w14:textId="77777777" w:rsidR="00D77410" w:rsidRPr="003E5E66" w:rsidRDefault="00D77410" w:rsidP="0052501B">
            <w:pPr>
              <w:jc w:val="center"/>
              <w:rPr>
                <w:rFonts w:cs="Arial"/>
                <w:b/>
                <w:szCs w:val="22"/>
                <w:lang w:val="en-GB" w:eastAsia="en-US"/>
              </w:rPr>
            </w:pPr>
            <w:r w:rsidRPr="003E5E66">
              <w:rPr>
                <w:rFonts w:cs="Arial"/>
                <w:b/>
                <w:szCs w:val="22"/>
                <w:lang w:val="en-GB" w:eastAsia="en-US"/>
              </w:rPr>
              <w:t>Requesting</w:t>
            </w:r>
          </w:p>
        </w:tc>
      </w:tr>
      <w:tr w:rsidR="00D77410" w:rsidRPr="003E5E66" w14:paraId="6750EA51" w14:textId="77777777" w:rsidTr="0052501B">
        <w:trPr>
          <w:trHeight w:val="425"/>
        </w:trPr>
        <w:tc>
          <w:tcPr>
            <w:tcW w:w="2802" w:type="dxa"/>
            <w:shd w:val="clear" w:color="auto" w:fill="D9D9D9" w:themeFill="background1" w:themeFillShade="D9"/>
            <w:vAlign w:val="center"/>
          </w:tcPr>
          <w:p w14:paraId="2024844B" w14:textId="683E6688" w:rsidR="00D77410" w:rsidRPr="003E5E66" w:rsidRDefault="00D77410" w:rsidP="0052501B">
            <w:pPr>
              <w:rPr>
                <w:rFonts w:cs="Arial"/>
                <w:szCs w:val="22"/>
                <w:lang w:val="en-GB" w:eastAsia="en-US"/>
              </w:rPr>
            </w:pPr>
            <w:r>
              <w:rPr>
                <w:rFonts w:cs="Arial"/>
                <w:szCs w:val="22"/>
                <w:lang w:val="en-GB" w:eastAsia="en-US"/>
              </w:rPr>
              <w:t>Rectangle Tables (6’x2.5’)</w:t>
            </w:r>
          </w:p>
        </w:tc>
        <w:tc>
          <w:tcPr>
            <w:tcW w:w="1183" w:type="dxa"/>
            <w:shd w:val="clear" w:color="auto" w:fill="D9D9D9" w:themeFill="background1" w:themeFillShade="D9"/>
            <w:vAlign w:val="center"/>
          </w:tcPr>
          <w:p w14:paraId="33F3E805" w14:textId="6B9DEBE1" w:rsidR="00D77410" w:rsidRPr="003E5E66" w:rsidRDefault="00D77410" w:rsidP="0052501B">
            <w:pPr>
              <w:jc w:val="center"/>
              <w:rPr>
                <w:rFonts w:cs="Arial"/>
                <w:b/>
                <w:szCs w:val="22"/>
                <w:lang w:val="en-GB" w:eastAsia="en-US"/>
              </w:rPr>
            </w:pPr>
            <w:r>
              <w:rPr>
                <w:rFonts w:cs="Arial"/>
                <w:b/>
                <w:szCs w:val="22"/>
                <w:lang w:val="en-GB" w:eastAsia="en-US"/>
              </w:rPr>
              <w:t>8</w:t>
            </w:r>
          </w:p>
        </w:tc>
        <w:tc>
          <w:tcPr>
            <w:tcW w:w="5591" w:type="dxa"/>
            <w:vAlign w:val="center"/>
          </w:tcPr>
          <w:p w14:paraId="2F18D931" w14:textId="77777777" w:rsidR="00D77410" w:rsidRPr="003E5E66" w:rsidRDefault="00D77410" w:rsidP="0052501B">
            <w:pPr>
              <w:rPr>
                <w:rFonts w:cs="Arial"/>
                <w:szCs w:val="22"/>
                <w:lang w:val="en-GB" w:eastAsia="en-US"/>
              </w:rPr>
            </w:pPr>
            <w:r w:rsidRPr="003E5E66">
              <w:rPr>
                <w:rFonts w:cs="Arial"/>
                <w:szCs w:val="22"/>
                <w:lang w:val="en-GB" w:eastAsia="en-US"/>
              </w:rPr>
              <w:t># 0</w:t>
            </w:r>
          </w:p>
        </w:tc>
      </w:tr>
      <w:tr w:rsidR="00D77410" w:rsidRPr="003E5E66" w14:paraId="5028B51C" w14:textId="77777777" w:rsidTr="0052501B">
        <w:trPr>
          <w:trHeight w:val="425"/>
        </w:trPr>
        <w:tc>
          <w:tcPr>
            <w:tcW w:w="2802" w:type="dxa"/>
            <w:shd w:val="clear" w:color="auto" w:fill="D9D9D9" w:themeFill="background1" w:themeFillShade="D9"/>
            <w:vAlign w:val="center"/>
          </w:tcPr>
          <w:p w14:paraId="263A0423" w14:textId="3DC9A595" w:rsidR="00D77410" w:rsidRPr="003E5E66" w:rsidRDefault="00D77410" w:rsidP="0052501B">
            <w:pPr>
              <w:rPr>
                <w:rFonts w:cs="Arial"/>
                <w:szCs w:val="22"/>
                <w:lang w:val="en-GB" w:eastAsia="en-US"/>
              </w:rPr>
            </w:pPr>
            <w:r>
              <w:rPr>
                <w:rFonts w:cs="Arial"/>
                <w:szCs w:val="22"/>
                <w:lang w:val="en-GB" w:eastAsia="en-US"/>
              </w:rPr>
              <w:t>Studio chairs</w:t>
            </w:r>
          </w:p>
        </w:tc>
        <w:tc>
          <w:tcPr>
            <w:tcW w:w="1183" w:type="dxa"/>
            <w:shd w:val="clear" w:color="auto" w:fill="D9D9D9" w:themeFill="background1" w:themeFillShade="D9"/>
            <w:vAlign w:val="center"/>
          </w:tcPr>
          <w:p w14:paraId="1ABD7CF9" w14:textId="2E630F67" w:rsidR="00D77410" w:rsidRPr="003E5E66" w:rsidRDefault="00D77410" w:rsidP="0052501B">
            <w:pPr>
              <w:jc w:val="center"/>
              <w:rPr>
                <w:rFonts w:cs="Arial"/>
                <w:b/>
                <w:szCs w:val="22"/>
                <w:lang w:val="en-GB" w:eastAsia="en-US"/>
              </w:rPr>
            </w:pPr>
            <w:r>
              <w:rPr>
                <w:rFonts w:cs="Arial"/>
                <w:b/>
                <w:szCs w:val="22"/>
                <w:lang w:val="en-GB" w:eastAsia="en-US"/>
              </w:rPr>
              <w:t>25</w:t>
            </w:r>
          </w:p>
        </w:tc>
        <w:tc>
          <w:tcPr>
            <w:tcW w:w="5591" w:type="dxa"/>
            <w:vAlign w:val="center"/>
          </w:tcPr>
          <w:p w14:paraId="72701028" w14:textId="77777777" w:rsidR="00D77410" w:rsidRPr="003E5E66" w:rsidRDefault="00D77410" w:rsidP="0052501B">
            <w:pPr>
              <w:rPr>
                <w:rFonts w:cs="Arial"/>
                <w:szCs w:val="22"/>
                <w:lang w:val="en-GB" w:eastAsia="en-US"/>
              </w:rPr>
            </w:pPr>
            <w:r w:rsidRPr="003E5E66">
              <w:rPr>
                <w:rFonts w:cs="Arial"/>
                <w:szCs w:val="22"/>
                <w:lang w:val="en-GB" w:eastAsia="en-US"/>
              </w:rPr>
              <w:t># 0</w:t>
            </w:r>
          </w:p>
        </w:tc>
      </w:tr>
    </w:tbl>
    <w:p w14:paraId="21BD2AD5" w14:textId="77777777" w:rsidR="00D77410" w:rsidRDefault="00D77410" w:rsidP="003E5E66">
      <w:pPr>
        <w:rPr>
          <w:rFonts w:cs="Arial"/>
          <w:b/>
          <w:sz w:val="32"/>
          <w:szCs w:val="22"/>
          <w:lang w:val="en-GB" w:eastAsia="en-US"/>
        </w:rPr>
      </w:pPr>
    </w:p>
    <w:p w14:paraId="1883DF06" w14:textId="77777777" w:rsidR="00D77410" w:rsidRDefault="00D77410">
      <w:pPr>
        <w:rPr>
          <w:rFonts w:cs="Arial"/>
          <w:b/>
          <w:sz w:val="32"/>
          <w:szCs w:val="22"/>
          <w:lang w:val="en-GB" w:eastAsia="en-US"/>
        </w:rPr>
      </w:pPr>
      <w:r>
        <w:rPr>
          <w:rFonts w:cs="Arial"/>
          <w:b/>
          <w:sz w:val="32"/>
          <w:szCs w:val="22"/>
          <w:lang w:val="en-GB" w:eastAsia="en-US"/>
        </w:rPr>
        <w:br w:type="page"/>
      </w:r>
    </w:p>
    <w:p w14:paraId="45864BD8" w14:textId="7120F5D5" w:rsidR="00C3336D" w:rsidRPr="00E31745" w:rsidRDefault="003E5E66" w:rsidP="003E5E66">
      <w:pPr>
        <w:rPr>
          <w:rFonts w:cs="Arial"/>
          <w:b/>
          <w:sz w:val="32"/>
          <w:lang w:val="en-GB" w:eastAsia="en-US"/>
        </w:rPr>
      </w:pPr>
      <w:r w:rsidRPr="00E31745">
        <w:rPr>
          <w:rFonts w:cs="Arial"/>
          <w:b/>
          <w:sz w:val="32"/>
          <w:szCs w:val="22"/>
          <w:lang w:val="en-GB" w:eastAsia="en-US"/>
        </w:rPr>
        <w:lastRenderedPageBreak/>
        <w:t>H</w:t>
      </w:r>
      <w:r w:rsidR="003C1D70" w:rsidRPr="00E31745">
        <w:rPr>
          <w:rFonts w:cs="Arial"/>
          <w:b/>
          <w:sz w:val="32"/>
          <w:lang w:val="en-GB" w:eastAsia="en-US"/>
        </w:rPr>
        <w:t xml:space="preserve">igh-Risk Activities </w:t>
      </w:r>
      <w:r w:rsidRPr="00E31745">
        <w:rPr>
          <w:rFonts w:cs="Arial"/>
          <w:b/>
          <w:sz w:val="32"/>
          <w:lang w:val="en-GB" w:eastAsia="en-US"/>
        </w:rPr>
        <w:t>Safety Plan</w:t>
      </w:r>
    </w:p>
    <w:p w14:paraId="0C787EB9" w14:textId="77777777" w:rsidR="003E5E66" w:rsidRPr="003E5E66" w:rsidRDefault="003E5E66" w:rsidP="003C1D70">
      <w:pPr>
        <w:rPr>
          <w:rFonts w:cs="Arial"/>
          <w:lang w:val="en-GB" w:eastAsia="en-US"/>
        </w:rPr>
      </w:pPr>
    </w:p>
    <w:p w14:paraId="45864BD9" w14:textId="53FD4F94" w:rsidR="003C1D70" w:rsidRPr="003E5E66" w:rsidRDefault="003C1D70" w:rsidP="003C1D70">
      <w:pPr>
        <w:rPr>
          <w:rFonts w:cs="Arial"/>
          <w:lang w:val="en-GB" w:eastAsia="en-US"/>
        </w:rPr>
      </w:pPr>
      <w:r w:rsidRPr="003E5E66">
        <w:rPr>
          <w:rFonts w:cs="Arial"/>
          <w:lang w:val="en-GB" w:eastAsia="en-US"/>
        </w:rPr>
        <w:t>Outline any activity in your production that would be considered high-risk in accordance with the table below. We require clients have $5,000,000 liability insurance and a submitted safety plan for each high-risk activity.</w:t>
      </w:r>
      <w:r w:rsidR="003E5E66" w:rsidRPr="003E5E66">
        <w:rPr>
          <w:rFonts w:cs="Arial"/>
          <w:lang w:val="en-GB" w:eastAsia="en-US"/>
        </w:rPr>
        <w:t xml:space="preserve"> Insurance is available through the City of Mississauga’s insurance provider, which can be found </w:t>
      </w:r>
      <w:hyperlink r:id="rId17" w:anchor="Userinsurance" w:history="1">
        <w:r w:rsidR="003E5E66" w:rsidRPr="003E5E66">
          <w:rPr>
            <w:rStyle w:val="Hyperlink"/>
            <w:rFonts w:cs="Arial"/>
            <w:lang w:val="en-GB" w:eastAsia="en-US"/>
          </w:rPr>
          <w:t>here</w:t>
        </w:r>
      </w:hyperlink>
      <w:r w:rsidR="003E5E66" w:rsidRPr="003E5E66">
        <w:rPr>
          <w:rFonts w:cs="Arial"/>
          <w:lang w:val="en-GB" w:eastAsia="en-US"/>
        </w:rPr>
        <w:t>.</w:t>
      </w:r>
      <w:r w:rsidRPr="003E5E66">
        <w:rPr>
          <w:rFonts w:cs="Arial"/>
          <w:lang w:val="en-GB" w:eastAsia="en-US"/>
        </w:rPr>
        <w:t xml:space="preserve"> </w:t>
      </w:r>
      <w:r w:rsidR="003E5E66" w:rsidRPr="003E5E66">
        <w:rPr>
          <w:rFonts w:cs="Arial"/>
          <w:b/>
          <w:i/>
          <w:lang w:val="en-GB" w:eastAsia="en-US"/>
        </w:rPr>
        <w:t>Please utilize the template on the next page to submit your safety plan for each high risk activity</w:t>
      </w:r>
      <w:r w:rsidRPr="003E5E66">
        <w:rPr>
          <w:rFonts w:cs="Arial"/>
          <w:b/>
          <w:i/>
          <w:lang w:val="en-GB" w:eastAsia="en-US"/>
        </w:rPr>
        <w:t>.</w:t>
      </w:r>
    </w:p>
    <w:p w14:paraId="45864BDA" w14:textId="77777777" w:rsidR="00442175" w:rsidRPr="003E5E66" w:rsidRDefault="00442175" w:rsidP="003C1D70">
      <w:pPr>
        <w:rPr>
          <w:rFonts w:cs="Arial"/>
          <w:lang w:val="en-GB" w:eastAsia="en-US"/>
        </w:rPr>
      </w:pPr>
    </w:p>
    <w:tbl>
      <w:tblPr>
        <w:tblStyle w:val="TableGrid"/>
        <w:tblW w:w="0" w:type="auto"/>
        <w:tblLook w:val="04A0" w:firstRow="1" w:lastRow="0" w:firstColumn="1" w:lastColumn="0" w:noHBand="0" w:noVBand="1"/>
      </w:tblPr>
      <w:tblGrid>
        <w:gridCol w:w="9576"/>
      </w:tblGrid>
      <w:tr w:rsidR="00442175" w:rsidRPr="003E5E66" w14:paraId="45864BDC" w14:textId="77777777" w:rsidTr="002B79A7">
        <w:tc>
          <w:tcPr>
            <w:tcW w:w="9576" w:type="dxa"/>
            <w:shd w:val="clear" w:color="auto" w:fill="D9D9D9" w:themeFill="background1" w:themeFillShade="D9"/>
          </w:tcPr>
          <w:p w14:paraId="45864BDB" w14:textId="77777777" w:rsidR="00442175" w:rsidRPr="003E5E66" w:rsidRDefault="00442175" w:rsidP="00442175">
            <w:pPr>
              <w:rPr>
                <w:rFonts w:cs="Arial"/>
                <w:lang w:val="en-GB" w:eastAsia="en-US"/>
              </w:rPr>
            </w:pPr>
            <w:r w:rsidRPr="003E5E66">
              <w:rPr>
                <w:rFonts w:cs="Arial"/>
                <w:lang w:val="en-GB" w:eastAsia="en-US"/>
              </w:rPr>
              <w:t xml:space="preserve">Check Box Submission:  </w:t>
            </w:r>
          </w:p>
        </w:tc>
      </w:tr>
      <w:tr w:rsidR="00442175" w:rsidRPr="003E5E66" w14:paraId="45864BDE" w14:textId="77777777" w:rsidTr="00591477">
        <w:trPr>
          <w:trHeight w:val="461"/>
        </w:trPr>
        <w:tc>
          <w:tcPr>
            <w:tcW w:w="9576" w:type="dxa"/>
            <w:vAlign w:val="center"/>
          </w:tcPr>
          <w:p w14:paraId="45864BDD" w14:textId="57D22E9B" w:rsidR="00442175" w:rsidRPr="003E5E66" w:rsidRDefault="006A4ADD" w:rsidP="003E5E66">
            <w:pPr>
              <w:ind w:left="1440"/>
              <w:jc w:val="center"/>
              <w:rPr>
                <w:rFonts w:cs="Arial"/>
                <w:lang w:val="en-GB" w:eastAsia="en-US"/>
              </w:rPr>
            </w:pPr>
            <w:sdt>
              <w:sdtPr>
                <w:rPr>
                  <w:rFonts w:cs="Arial"/>
                  <w:lang w:val="en-GB" w:eastAsia="en-US"/>
                </w:rPr>
                <w:alias w:val="See attached safey plan"/>
                <w:tag w:val="See attached safey plan"/>
                <w:id w:val="-451554001"/>
                <w14:checkbox>
                  <w14:checked w14:val="0"/>
                  <w14:checkedState w14:val="2612" w14:font="MS Gothic"/>
                  <w14:uncheckedState w14:val="2610" w14:font="MS Gothic"/>
                </w14:checkbox>
              </w:sdtPr>
              <w:sdtEndPr/>
              <w:sdtContent>
                <w:r w:rsidR="00043667">
                  <w:rPr>
                    <w:rFonts w:ascii="MS Gothic" w:eastAsia="MS Gothic" w:hAnsi="MS Gothic" w:cs="Arial" w:hint="eastAsia"/>
                    <w:lang w:val="en-GB" w:eastAsia="en-US"/>
                  </w:rPr>
                  <w:t>☐</w:t>
                </w:r>
              </w:sdtContent>
            </w:sdt>
            <w:r w:rsidR="00442175" w:rsidRPr="003E5E66">
              <w:rPr>
                <w:rFonts w:cs="Arial"/>
                <w:lang w:val="en-GB" w:eastAsia="en-US"/>
              </w:rPr>
              <w:t xml:space="preserve"> Yes, the safety plan was submitted with this </w:t>
            </w:r>
            <w:r w:rsidR="003E5E66">
              <w:rPr>
                <w:rFonts w:cs="Arial"/>
                <w:lang w:val="en-GB" w:eastAsia="en-US"/>
              </w:rPr>
              <w:t>form</w:t>
            </w:r>
            <w:r w:rsidR="00442175" w:rsidRPr="003E5E66">
              <w:rPr>
                <w:rFonts w:cs="Arial"/>
                <w:lang w:val="en-GB" w:eastAsia="en-US"/>
              </w:rPr>
              <w:t xml:space="preserve"> as an attachment</w:t>
            </w:r>
          </w:p>
        </w:tc>
      </w:tr>
    </w:tbl>
    <w:p w14:paraId="45864BDF" w14:textId="77777777" w:rsidR="00C94357" w:rsidRPr="003E5E66" w:rsidRDefault="00C94357" w:rsidP="00C94357">
      <w:pPr>
        <w:rPr>
          <w:rFonts w:cs="Arial"/>
          <w:lang w:val="en-GB" w:eastAsia="en-US"/>
        </w:rPr>
      </w:pPr>
    </w:p>
    <w:p w14:paraId="45864BE1" w14:textId="5A40C316" w:rsidR="00BC14E6" w:rsidRPr="003E5E66" w:rsidRDefault="00591477" w:rsidP="00C94357">
      <w:pPr>
        <w:rPr>
          <w:rFonts w:cs="Arial"/>
          <w:lang w:val="en-GB" w:eastAsia="en-US"/>
        </w:rPr>
      </w:pPr>
      <w:r w:rsidRPr="003E5E66">
        <w:rPr>
          <w:rFonts w:cs="Arial"/>
          <w:lang w:val="en-GB" w:eastAsia="en-US"/>
        </w:rPr>
        <w:t>Examples of High-Risk activities include, but are not limited to:</w:t>
      </w:r>
    </w:p>
    <w:p w14:paraId="46D87913" w14:textId="77777777" w:rsidR="00591477" w:rsidRPr="003E5E66" w:rsidRDefault="00591477" w:rsidP="00C94357">
      <w:pPr>
        <w:rPr>
          <w:rFonts w:cs="Arial"/>
          <w:lang w:val="en-GB" w:eastAsia="en-US"/>
        </w:rPr>
      </w:pPr>
    </w:p>
    <w:tbl>
      <w:tblPr>
        <w:tblStyle w:val="TableGrid"/>
        <w:tblW w:w="0" w:type="auto"/>
        <w:tblLook w:val="04A0" w:firstRow="1" w:lastRow="0" w:firstColumn="1" w:lastColumn="0" w:noHBand="0" w:noVBand="1"/>
      </w:tblPr>
      <w:tblGrid>
        <w:gridCol w:w="4788"/>
        <w:gridCol w:w="4788"/>
      </w:tblGrid>
      <w:tr w:rsidR="00C94357" w:rsidRPr="003E5E66" w14:paraId="45864BE4" w14:textId="77777777" w:rsidTr="002B79A7">
        <w:tc>
          <w:tcPr>
            <w:tcW w:w="4788" w:type="dxa"/>
            <w:shd w:val="clear" w:color="auto" w:fill="D9D9D9" w:themeFill="background1" w:themeFillShade="D9"/>
          </w:tcPr>
          <w:p w14:paraId="45864BE2" w14:textId="77777777" w:rsidR="00C94357" w:rsidRPr="003E5E66" w:rsidRDefault="00C94357" w:rsidP="008D14FA">
            <w:pPr>
              <w:jc w:val="center"/>
              <w:rPr>
                <w:rFonts w:cs="Arial"/>
                <w:lang w:val="en-GB" w:eastAsia="en-US"/>
              </w:rPr>
            </w:pPr>
            <w:r w:rsidRPr="003E5E66">
              <w:rPr>
                <w:rFonts w:cs="Arial"/>
                <w:lang w:val="en-GB" w:eastAsia="en-US"/>
              </w:rPr>
              <w:t>High-Risk Activities</w:t>
            </w:r>
          </w:p>
        </w:tc>
        <w:tc>
          <w:tcPr>
            <w:tcW w:w="4788" w:type="dxa"/>
            <w:shd w:val="clear" w:color="auto" w:fill="D9D9D9" w:themeFill="background1" w:themeFillShade="D9"/>
          </w:tcPr>
          <w:p w14:paraId="45864BE3" w14:textId="77777777" w:rsidR="00C94357" w:rsidRPr="003E5E66" w:rsidRDefault="00C94357" w:rsidP="008D14FA">
            <w:pPr>
              <w:jc w:val="center"/>
              <w:rPr>
                <w:rFonts w:cs="Arial"/>
                <w:lang w:val="en-GB" w:eastAsia="en-US"/>
              </w:rPr>
            </w:pPr>
            <w:r w:rsidRPr="003E5E66">
              <w:rPr>
                <w:rFonts w:cs="Arial"/>
                <w:lang w:val="en-GB" w:eastAsia="en-US"/>
              </w:rPr>
              <w:t>Risks…</w:t>
            </w:r>
          </w:p>
        </w:tc>
      </w:tr>
      <w:tr w:rsidR="00C94357" w:rsidRPr="003E5E66" w14:paraId="45864BE8" w14:textId="77777777" w:rsidTr="00C94357">
        <w:tc>
          <w:tcPr>
            <w:tcW w:w="4788" w:type="dxa"/>
          </w:tcPr>
          <w:p w14:paraId="45864BE5" w14:textId="77777777" w:rsidR="00C94357" w:rsidRPr="003E5E66" w:rsidRDefault="00C94357" w:rsidP="00C94357">
            <w:pPr>
              <w:rPr>
                <w:rFonts w:cs="Arial"/>
                <w:lang w:val="en-GB" w:eastAsia="en-US"/>
              </w:rPr>
            </w:pPr>
            <w:r w:rsidRPr="003E5E66">
              <w:rPr>
                <w:rFonts w:cs="Arial"/>
                <w:lang w:val="en-GB" w:eastAsia="en-US"/>
              </w:rPr>
              <w:t>Set Construction</w:t>
            </w:r>
          </w:p>
        </w:tc>
        <w:tc>
          <w:tcPr>
            <w:tcW w:w="4788" w:type="dxa"/>
          </w:tcPr>
          <w:p w14:paraId="45864BE6" w14:textId="77777777" w:rsidR="00C94357" w:rsidRPr="003E5E66" w:rsidRDefault="008D14FA" w:rsidP="008D14FA">
            <w:pPr>
              <w:pStyle w:val="ListParagraph"/>
              <w:numPr>
                <w:ilvl w:val="0"/>
                <w:numId w:val="25"/>
              </w:numPr>
              <w:rPr>
                <w:rFonts w:cs="Arial"/>
                <w:szCs w:val="22"/>
                <w:lang w:val="en-GB" w:eastAsia="en-US"/>
              </w:rPr>
            </w:pPr>
            <w:r w:rsidRPr="003E5E66">
              <w:rPr>
                <w:rFonts w:cs="Arial"/>
                <w:szCs w:val="22"/>
                <w:lang w:val="en-GB" w:eastAsia="en-US"/>
              </w:rPr>
              <w:t>Injury from the use of power tools</w:t>
            </w:r>
          </w:p>
          <w:p w14:paraId="45864BE7" w14:textId="77777777" w:rsidR="008D14FA" w:rsidRPr="003E5E66" w:rsidRDefault="008D14FA" w:rsidP="008D14FA">
            <w:pPr>
              <w:pStyle w:val="ListParagraph"/>
              <w:numPr>
                <w:ilvl w:val="0"/>
                <w:numId w:val="25"/>
              </w:numPr>
              <w:rPr>
                <w:rFonts w:cs="Arial"/>
                <w:szCs w:val="22"/>
                <w:lang w:val="en-GB" w:eastAsia="en-US"/>
              </w:rPr>
            </w:pPr>
            <w:r w:rsidRPr="003E5E66">
              <w:rPr>
                <w:rFonts w:cs="Arial"/>
                <w:szCs w:val="22"/>
                <w:lang w:val="en-GB" w:eastAsia="en-US"/>
              </w:rPr>
              <w:t>Injury during construction</w:t>
            </w:r>
          </w:p>
        </w:tc>
      </w:tr>
      <w:tr w:rsidR="00C94357" w:rsidRPr="003E5E66" w14:paraId="45864BEB" w14:textId="77777777" w:rsidTr="00C94357">
        <w:tc>
          <w:tcPr>
            <w:tcW w:w="4788" w:type="dxa"/>
          </w:tcPr>
          <w:p w14:paraId="45864BE9" w14:textId="77777777" w:rsidR="00C94357" w:rsidRPr="003E5E66" w:rsidRDefault="00C94357" w:rsidP="00C94357">
            <w:pPr>
              <w:rPr>
                <w:rFonts w:cs="Arial"/>
                <w:lang w:val="en-GB" w:eastAsia="en-US"/>
              </w:rPr>
            </w:pPr>
            <w:r w:rsidRPr="003E5E66">
              <w:rPr>
                <w:rFonts w:cs="Arial"/>
                <w:lang w:val="en-GB" w:eastAsia="en-US"/>
              </w:rPr>
              <w:t>Multi-Level Sets</w:t>
            </w:r>
          </w:p>
        </w:tc>
        <w:tc>
          <w:tcPr>
            <w:tcW w:w="4788" w:type="dxa"/>
          </w:tcPr>
          <w:p w14:paraId="45864BEA" w14:textId="77777777" w:rsidR="00C94357" w:rsidRPr="003E5E66" w:rsidRDefault="008D14FA" w:rsidP="008D14FA">
            <w:pPr>
              <w:pStyle w:val="ListParagraph"/>
              <w:numPr>
                <w:ilvl w:val="0"/>
                <w:numId w:val="26"/>
              </w:numPr>
              <w:rPr>
                <w:rFonts w:cs="Arial"/>
                <w:szCs w:val="22"/>
                <w:lang w:val="en-GB" w:eastAsia="en-US"/>
              </w:rPr>
            </w:pPr>
            <w:r w:rsidRPr="003E5E66">
              <w:rPr>
                <w:rFonts w:cs="Arial"/>
                <w:szCs w:val="22"/>
                <w:lang w:val="en-GB" w:eastAsia="en-US"/>
              </w:rPr>
              <w:t>Injury or death from falls</w:t>
            </w:r>
          </w:p>
        </w:tc>
      </w:tr>
      <w:tr w:rsidR="00C94357" w:rsidRPr="003E5E66" w14:paraId="45864BEE" w14:textId="77777777" w:rsidTr="00C94357">
        <w:tc>
          <w:tcPr>
            <w:tcW w:w="4788" w:type="dxa"/>
          </w:tcPr>
          <w:p w14:paraId="45864BEC" w14:textId="77777777" w:rsidR="00C94357" w:rsidRPr="003E5E66" w:rsidRDefault="00C94357" w:rsidP="00C94357">
            <w:pPr>
              <w:rPr>
                <w:rFonts w:cs="Arial"/>
                <w:lang w:val="en-GB" w:eastAsia="en-US"/>
              </w:rPr>
            </w:pPr>
            <w:r w:rsidRPr="003E5E66">
              <w:rPr>
                <w:rFonts w:cs="Arial"/>
                <w:lang w:val="en-GB" w:eastAsia="en-US"/>
              </w:rPr>
              <w:t>Rigging not typical to this venue</w:t>
            </w:r>
          </w:p>
        </w:tc>
        <w:tc>
          <w:tcPr>
            <w:tcW w:w="4788" w:type="dxa"/>
          </w:tcPr>
          <w:p w14:paraId="45864BED" w14:textId="22A62381" w:rsidR="00C94357" w:rsidRPr="003E5E66" w:rsidRDefault="008D14FA" w:rsidP="008D14FA">
            <w:pPr>
              <w:pStyle w:val="ListParagraph"/>
              <w:numPr>
                <w:ilvl w:val="0"/>
                <w:numId w:val="26"/>
              </w:numPr>
              <w:rPr>
                <w:rFonts w:cs="Arial"/>
                <w:szCs w:val="22"/>
                <w:lang w:val="en-GB" w:eastAsia="en-US"/>
              </w:rPr>
            </w:pPr>
            <w:r w:rsidRPr="003E5E66">
              <w:rPr>
                <w:rFonts w:cs="Arial"/>
                <w:szCs w:val="22"/>
                <w:lang w:val="en-GB" w:eastAsia="en-US"/>
              </w:rPr>
              <w:t>Increase</w:t>
            </w:r>
            <w:r w:rsidR="008A2534">
              <w:rPr>
                <w:rFonts w:cs="Arial"/>
                <w:szCs w:val="22"/>
                <w:lang w:val="en-GB" w:eastAsia="en-US"/>
              </w:rPr>
              <w:t>d</w:t>
            </w:r>
            <w:r w:rsidRPr="003E5E66">
              <w:rPr>
                <w:rFonts w:cs="Arial"/>
                <w:szCs w:val="22"/>
                <w:lang w:val="en-GB" w:eastAsia="en-US"/>
              </w:rPr>
              <w:t xml:space="preserve"> risk of injury during installation</w:t>
            </w:r>
          </w:p>
        </w:tc>
      </w:tr>
      <w:tr w:rsidR="008D14FA" w:rsidRPr="003E5E66" w14:paraId="45864BF1" w14:textId="77777777" w:rsidTr="00C94357">
        <w:tc>
          <w:tcPr>
            <w:tcW w:w="4788" w:type="dxa"/>
          </w:tcPr>
          <w:p w14:paraId="45864BEF" w14:textId="38BE15C0" w:rsidR="008D14FA" w:rsidRPr="003E5E66" w:rsidRDefault="008A2534" w:rsidP="00C94357">
            <w:pPr>
              <w:rPr>
                <w:rFonts w:cs="Arial"/>
                <w:lang w:val="en-GB" w:eastAsia="en-US"/>
              </w:rPr>
            </w:pPr>
            <w:r>
              <w:rPr>
                <w:rFonts w:cs="Arial"/>
                <w:lang w:val="en-GB" w:eastAsia="en-US"/>
              </w:rPr>
              <w:t>Aerial</w:t>
            </w:r>
            <w:r w:rsidR="008D14FA" w:rsidRPr="003E5E66">
              <w:rPr>
                <w:rFonts w:cs="Arial"/>
                <w:lang w:val="en-GB" w:eastAsia="en-US"/>
              </w:rPr>
              <w:t xml:space="preserve"> Performances</w:t>
            </w:r>
          </w:p>
        </w:tc>
        <w:tc>
          <w:tcPr>
            <w:tcW w:w="4788" w:type="dxa"/>
          </w:tcPr>
          <w:p w14:paraId="45864BF0" w14:textId="77777777" w:rsidR="008D14FA" w:rsidRPr="003E5E66" w:rsidRDefault="008D14FA" w:rsidP="008D14FA">
            <w:pPr>
              <w:pStyle w:val="ListParagraph"/>
              <w:numPr>
                <w:ilvl w:val="0"/>
                <w:numId w:val="26"/>
              </w:numPr>
              <w:rPr>
                <w:rFonts w:cs="Arial"/>
                <w:szCs w:val="22"/>
                <w:lang w:val="en-GB" w:eastAsia="en-US"/>
              </w:rPr>
            </w:pPr>
            <w:r w:rsidRPr="003E5E66">
              <w:rPr>
                <w:rFonts w:cs="Arial"/>
                <w:szCs w:val="22"/>
                <w:lang w:val="en-GB" w:eastAsia="en-US"/>
              </w:rPr>
              <w:t>Injury or death from falls</w:t>
            </w:r>
          </w:p>
        </w:tc>
      </w:tr>
      <w:tr w:rsidR="008D14FA" w:rsidRPr="003E5E66" w14:paraId="45864BF4" w14:textId="77777777" w:rsidTr="00C94357">
        <w:tc>
          <w:tcPr>
            <w:tcW w:w="4788" w:type="dxa"/>
          </w:tcPr>
          <w:p w14:paraId="45864BF2" w14:textId="77777777" w:rsidR="008D14FA" w:rsidRPr="003E5E66" w:rsidRDefault="008D14FA" w:rsidP="00C94357">
            <w:pPr>
              <w:rPr>
                <w:rFonts w:cs="Arial"/>
                <w:lang w:val="en-GB" w:eastAsia="en-US"/>
              </w:rPr>
            </w:pPr>
            <w:r w:rsidRPr="003E5E66">
              <w:rPr>
                <w:rFonts w:cs="Arial"/>
                <w:lang w:val="en-GB" w:eastAsia="en-US"/>
              </w:rPr>
              <w:t>Use of weapons or stage combat</w:t>
            </w:r>
          </w:p>
        </w:tc>
        <w:tc>
          <w:tcPr>
            <w:tcW w:w="4788" w:type="dxa"/>
          </w:tcPr>
          <w:p w14:paraId="45864BF3" w14:textId="77777777" w:rsidR="008D14FA" w:rsidRPr="003E5E66" w:rsidRDefault="008D14FA" w:rsidP="008D14FA">
            <w:pPr>
              <w:pStyle w:val="ListParagraph"/>
              <w:numPr>
                <w:ilvl w:val="0"/>
                <w:numId w:val="26"/>
              </w:numPr>
              <w:rPr>
                <w:rFonts w:cs="Arial"/>
                <w:szCs w:val="22"/>
                <w:lang w:val="en-GB" w:eastAsia="en-US"/>
              </w:rPr>
            </w:pPr>
            <w:r w:rsidRPr="003E5E66">
              <w:rPr>
                <w:rFonts w:cs="Arial"/>
                <w:szCs w:val="22"/>
                <w:lang w:val="en-GB" w:eastAsia="en-US"/>
              </w:rPr>
              <w:t>Injury do to misuse</w:t>
            </w:r>
          </w:p>
        </w:tc>
      </w:tr>
      <w:tr w:rsidR="00DE50A8" w:rsidRPr="003E5E66" w14:paraId="11411291" w14:textId="77777777" w:rsidTr="00C94357">
        <w:tc>
          <w:tcPr>
            <w:tcW w:w="4788" w:type="dxa"/>
          </w:tcPr>
          <w:p w14:paraId="044A18A6" w14:textId="799ECB2B" w:rsidR="006F043D" w:rsidRDefault="006F043D">
            <w:pPr>
              <w:rPr>
                <w:rFonts w:cs="Arial"/>
                <w:lang w:val="en-GB" w:eastAsia="en-US"/>
              </w:rPr>
            </w:pPr>
            <w:r>
              <w:rPr>
                <w:rFonts w:cs="Arial"/>
                <w:lang w:val="en-GB" w:eastAsia="en-US"/>
              </w:rPr>
              <w:t>Use of F</w:t>
            </w:r>
            <w:r w:rsidR="00DE50A8">
              <w:rPr>
                <w:rFonts w:cs="Arial"/>
                <w:lang w:val="en-GB" w:eastAsia="en-US"/>
              </w:rPr>
              <w:t>irearms</w:t>
            </w:r>
            <w:r w:rsidR="001E7C49">
              <w:rPr>
                <w:rFonts w:cs="Arial"/>
                <w:lang w:val="en-GB" w:eastAsia="en-US"/>
              </w:rPr>
              <w:t>:</w:t>
            </w:r>
            <w:r w:rsidR="00DE50A8">
              <w:rPr>
                <w:rFonts w:cs="Arial"/>
                <w:lang w:val="en-GB" w:eastAsia="en-US"/>
              </w:rPr>
              <w:t xml:space="preserve"> </w:t>
            </w:r>
          </w:p>
          <w:p w14:paraId="31F6F41C" w14:textId="29A0596B" w:rsidR="00DE50A8" w:rsidRPr="003E5E66" w:rsidRDefault="00DE50A8">
            <w:pPr>
              <w:rPr>
                <w:rFonts w:cs="Arial"/>
                <w:lang w:val="en-GB" w:eastAsia="en-US"/>
              </w:rPr>
            </w:pPr>
            <w:r>
              <w:rPr>
                <w:rFonts w:cs="Arial"/>
                <w:lang w:val="en-GB" w:eastAsia="en-US"/>
              </w:rPr>
              <w:t xml:space="preserve">(i.e. prop guns, cap guns, replica firearms – </w:t>
            </w:r>
            <w:r w:rsidR="006F043D">
              <w:rPr>
                <w:rFonts w:cs="Arial"/>
                <w:lang w:val="en-GB" w:eastAsia="en-US"/>
              </w:rPr>
              <w:t>used in accordance with the</w:t>
            </w:r>
            <w:r>
              <w:rPr>
                <w:rFonts w:cs="Arial"/>
                <w:lang w:val="en-GB" w:eastAsia="en-US"/>
              </w:rPr>
              <w:t xml:space="preserve"> </w:t>
            </w:r>
            <w:r w:rsidRPr="00DE50A8">
              <w:rPr>
                <w:rFonts w:cs="Arial"/>
                <w:lang w:val="en-GB" w:eastAsia="en-US"/>
              </w:rPr>
              <w:t>Firearms Act (S.C. 1995, c. 39)</w:t>
            </w:r>
            <w:r>
              <w:rPr>
                <w:rFonts w:cs="Arial"/>
                <w:lang w:val="en-GB" w:eastAsia="en-US"/>
              </w:rPr>
              <w:t>)</w:t>
            </w:r>
          </w:p>
        </w:tc>
        <w:tc>
          <w:tcPr>
            <w:tcW w:w="4788" w:type="dxa"/>
          </w:tcPr>
          <w:p w14:paraId="2CA3352C" w14:textId="77777777" w:rsidR="006F043D" w:rsidRPr="003E5E66" w:rsidRDefault="006F043D" w:rsidP="006F043D">
            <w:pPr>
              <w:pStyle w:val="ListParagraph"/>
              <w:numPr>
                <w:ilvl w:val="0"/>
                <w:numId w:val="26"/>
              </w:numPr>
              <w:rPr>
                <w:rFonts w:cs="Arial"/>
                <w:szCs w:val="22"/>
                <w:lang w:val="en-GB" w:eastAsia="en-US"/>
              </w:rPr>
            </w:pPr>
            <w:r w:rsidRPr="003E5E66">
              <w:rPr>
                <w:rFonts w:cs="Arial"/>
                <w:szCs w:val="22"/>
                <w:lang w:val="en-GB" w:eastAsia="en-US"/>
              </w:rPr>
              <w:t>Hearing loss</w:t>
            </w:r>
          </w:p>
          <w:p w14:paraId="0C3BA6EA" w14:textId="77777777" w:rsidR="006F043D" w:rsidRPr="003E5E66" w:rsidRDefault="006F043D" w:rsidP="006F043D">
            <w:pPr>
              <w:pStyle w:val="ListParagraph"/>
              <w:numPr>
                <w:ilvl w:val="0"/>
                <w:numId w:val="26"/>
              </w:numPr>
              <w:rPr>
                <w:rFonts w:cs="Arial"/>
                <w:szCs w:val="22"/>
                <w:lang w:val="en-GB" w:eastAsia="en-US"/>
              </w:rPr>
            </w:pPr>
            <w:r w:rsidRPr="003E5E66">
              <w:rPr>
                <w:rFonts w:cs="Arial"/>
                <w:szCs w:val="22"/>
                <w:lang w:val="en-GB" w:eastAsia="en-US"/>
              </w:rPr>
              <w:t>Gunshot wounds, even from blanks</w:t>
            </w:r>
          </w:p>
          <w:p w14:paraId="677F0EE3" w14:textId="77777777" w:rsidR="006F043D" w:rsidRPr="003E5E66" w:rsidRDefault="006F043D" w:rsidP="006F043D">
            <w:pPr>
              <w:pStyle w:val="ListParagraph"/>
              <w:numPr>
                <w:ilvl w:val="0"/>
                <w:numId w:val="26"/>
              </w:numPr>
              <w:rPr>
                <w:rFonts w:cs="Arial"/>
                <w:szCs w:val="22"/>
                <w:lang w:val="en-GB" w:eastAsia="en-US"/>
              </w:rPr>
            </w:pPr>
            <w:r w:rsidRPr="003E5E66">
              <w:rPr>
                <w:rFonts w:cs="Arial"/>
                <w:szCs w:val="22"/>
                <w:lang w:val="en-GB" w:eastAsia="en-US"/>
              </w:rPr>
              <w:t>Injuries from recoil</w:t>
            </w:r>
          </w:p>
          <w:p w14:paraId="69FFB148" w14:textId="6143E236" w:rsidR="006F043D" w:rsidRPr="001733AF" w:rsidRDefault="006F043D">
            <w:pPr>
              <w:pStyle w:val="ListParagraph"/>
              <w:numPr>
                <w:ilvl w:val="0"/>
                <w:numId w:val="26"/>
              </w:numPr>
              <w:rPr>
                <w:rFonts w:cs="Arial"/>
                <w:szCs w:val="22"/>
                <w:lang w:val="en-GB" w:eastAsia="en-US"/>
              </w:rPr>
            </w:pPr>
            <w:r w:rsidRPr="003E5E66">
              <w:rPr>
                <w:rFonts w:cs="Arial"/>
                <w:szCs w:val="22"/>
                <w:lang w:val="en-GB" w:eastAsia="en-US"/>
              </w:rPr>
              <w:t xml:space="preserve">Burns from brass and/or barrel </w:t>
            </w:r>
          </w:p>
        </w:tc>
      </w:tr>
      <w:tr w:rsidR="008D14FA" w:rsidRPr="003E5E66" w14:paraId="45864BF7" w14:textId="77777777" w:rsidTr="00C94357">
        <w:tc>
          <w:tcPr>
            <w:tcW w:w="4788" w:type="dxa"/>
          </w:tcPr>
          <w:p w14:paraId="45864BF5" w14:textId="77777777" w:rsidR="008D14FA" w:rsidRPr="003E5E66" w:rsidRDefault="008D14FA" w:rsidP="00C94357">
            <w:pPr>
              <w:rPr>
                <w:rFonts w:cs="Arial"/>
                <w:lang w:val="en-GB" w:eastAsia="en-US"/>
              </w:rPr>
            </w:pPr>
            <w:r w:rsidRPr="003E5E66">
              <w:rPr>
                <w:rFonts w:cs="Arial"/>
                <w:lang w:val="en-GB" w:eastAsia="en-US"/>
              </w:rPr>
              <w:t>Pyro technics and live flame</w:t>
            </w:r>
          </w:p>
        </w:tc>
        <w:tc>
          <w:tcPr>
            <w:tcW w:w="4788" w:type="dxa"/>
          </w:tcPr>
          <w:p w14:paraId="6A05FC6F" w14:textId="77777777" w:rsidR="008D14FA" w:rsidRDefault="0086776A" w:rsidP="008D14FA">
            <w:pPr>
              <w:pStyle w:val="ListParagraph"/>
              <w:numPr>
                <w:ilvl w:val="0"/>
                <w:numId w:val="26"/>
              </w:numPr>
              <w:rPr>
                <w:rFonts w:cs="Arial"/>
                <w:szCs w:val="22"/>
                <w:lang w:val="en-GB" w:eastAsia="en-US"/>
              </w:rPr>
            </w:pPr>
            <w:r w:rsidRPr="003E5E66">
              <w:rPr>
                <w:rFonts w:cs="Arial"/>
                <w:szCs w:val="22"/>
                <w:lang w:val="en-GB" w:eastAsia="en-US"/>
              </w:rPr>
              <w:t>Injury and burns</w:t>
            </w:r>
          </w:p>
          <w:p w14:paraId="45864BF6" w14:textId="02B22517" w:rsidR="001D54FB" w:rsidRPr="003E5E66" w:rsidRDefault="001D54FB" w:rsidP="008D14FA">
            <w:pPr>
              <w:pStyle w:val="ListParagraph"/>
              <w:numPr>
                <w:ilvl w:val="0"/>
                <w:numId w:val="26"/>
              </w:numPr>
              <w:rPr>
                <w:rFonts w:cs="Arial"/>
                <w:szCs w:val="22"/>
                <w:lang w:val="en-GB" w:eastAsia="en-US"/>
              </w:rPr>
            </w:pPr>
            <w:r>
              <w:rPr>
                <w:rFonts w:cs="Arial"/>
                <w:szCs w:val="22"/>
                <w:lang w:val="en-GB" w:eastAsia="en-US"/>
              </w:rPr>
              <w:t>Damage to property</w:t>
            </w:r>
          </w:p>
        </w:tc>
      </w:tr>
      <w:tr w:rsidR="008D14FA" w:rsidRPr="003E5E66" w14:paraId="45864BFB" w14:textId="77777777" w:rsidTr="00C94357">
        <w:tc>
          <w:tcPr>
            <w:tcW w:w="4788" w:type="dxa"/>
          </w:tcPr>
          <w:p w14:paraId="45864BF8" w14:textId="77777777" w:rsidR="008D14FA" w:rsidRPr="003E5E66" w:rsidRDefault="008D14FA" w:rsidP="00C94357">
            <w:pPr>
              <w:rPr>
                <w:rFonts w:cs="Arial"/>
                <w:lang w:val="en-GB" w:eastAsia="en-US"/>
              </w:rPr>
            </w:pPr>
            <w:r w:rsidRPr="003E5E66">
              <w:rPr>
                <w:rFonts w:cs="Arial"/>
                <w:lang w:val="en-GB" w:eastAsia="en-US"/>
              </w:rPr>
              <w:t>High value equipment either rented or owned</w:t>
            </w:r>
          </w:p>
        </w:tc>
        <w:tc>
          <w:tcPr>
            <w:tcW w:w="4788" w:type="dxa"/>
          </w:tcPr>
          <w:p w14:paraId="45864BF9" w14:textId="77777777" w:rsidR="008D14FA" w:rsidRPr="003E5E66" w:rsidRDefault="0086776A" w:rsidP="008D14FA">
            <w:pPr>
              <w:pStyle w:val="ListParagraph"/>
              <w:numPr>
                <w:ilvl w:val="0"/>
                <w:numId w:val="26"/>
              </w:numPr>
              <w:rPr>
                <w:rFonts w:cs="Arial"/>
                <w:szCs w:val="22"/>
                <w:lang w:val="en-GB" w:eastAsia="en-US"/>
              </w:rPr>
            </w:pPr>
            <w:r w:rsidRPr="003E5E66">
              <w:rPr>
                <w:rFonts w:cs="Arial"/>
                <w:szCs w:val="22"/>
                <w:lang w:val="en-GB" w:eastAsia="en-US"/>
              </w:rPr>
              <w:t>Lost or stolen</w:t>
            </w:r>
          </w:p>
          <w:p w14:paraId="45864BFA" w14:textId="77777777" w:rsidR="0086776A" w:rsidRPr="003E5E66" w:rsidRDefault="0086776A" w:rsidP="008D14FA">
            <w:pPr>
              <w:pStyle w:val="ListParagraph"/>
              <w:numPr>
                <w:ilvl w:val="0"/>
                <w:numId w:val="26"/>
              </w:numPr>
              <w:rPr>
                <w:rFonts w:cs="Arial"/>
                <w:szCs w:val="22"/>
                <w:lang w:val="en-GB" w:eastAsia="en-US"/>
              </w:rPr>
            </w:pPr>
            <w:r w:rsidRPr="003E5E66">
              <w:rPr>
                <w:rFonts w:cs="Arial"/>
                <w:szCs w:val="22"/>
                <w:lang w:val="en-GB" w:eastAsia="en-US"/>
              </w:rPr>
              <w:t>Damages during installation and/or operation</w:t>
            </w:r>
          </w:p>
        </w:tc>
      </w:tr>
      <w:tr w:rsidR="008D14FA" w:rsidRPr="003E5E66" w14:paraId="45864BFE" w14:textId="77777777" w:rsidTr="00C94357">
        <w:tc>
          <w:tcPr>
            <w:tcW w:w="4788" w:type="dxa"/>
          </w:tcPr>
          <w:p w14:paraId="45864BFC" w14:textId="77777777" w:rsidR="008D14FA" w:rsidRPr="003E5E66" w:rsidRDefault="008D14FA" w:rsidP="00C94357">
            <w:pPr>
              <w:rPr>
                <w:rFonts w:cs="Arial"/>
                <w:lang w:val="en-GB" w:eastAsia="en-US"/>
              </w:rPr>
            </w:pPr>
            <w:r w:rsidRPr="003E5E66">
              <w:rPr>
                <w:rFonts w:cs="Arial"/>
                <w:lang w:val="en-GB" w:eastAsia="en-US"/>
              </w:rPr>
              <w:t>Use of audience on stage</w:t>
            </w:r>
          </w:p>
        </w:tc>
        <w:tc>
          <w:tcPr>
            <w:tcW w:w="4788" w:type="dxa"/>
          </w:tcPr>
          <w:p w14:paraId="45864BFD" w14:textId="77777777" w:rsidR="008D14FA" w:rsidRPr="003E5E66" w:rsidRDefault="0086776A" w:rsidP="008D14FA">
            <w:pPr>
              <w:pStyle w:val="ListParagraph"/>
              <w:numPr>
                <w:ilvl w:val="0"/>
                <w:numId w:val="26"/>
              </w:numPr>
              <w:rPr>
                <w:rFonts w:cs="Arial"/>
                <w:szCs w:val="22"/>
                <w:lang w:val="en-GB" w:eastAsia="en-US"/>
              </w:rPr>
            </w:pPr>
            <w:r w:rsidRPr="003E5E66">
              <w:rPr>
                <w:rFonts w:cs="Arial"/>
                <w:szCs w:val="22"/>
                <w:lang w:val="en-GB" w:eastAsia="en-US"/>
              </w:rPr>
              <w:t>General public unfamiliar with stage floorplan, setup, equipment and/or safety practices</w:t>
            </w:r>
          </w:p>
        </w:tc>
      </w:tr>
      <w:tr w:rsidR="008D14FA" w:rsidRPr="003E5E66" w14:paraId="45864C01" w14:textId="77777777" w:rsidTr="00C94357">
        <w:tc>
          <w:tcPr>
            <w:tcW w:w="4788" w:type="dxa"/>
          </w:tcPr>
          <w:p w14:paraId="45864BFF" w14:textId="1325A1A7" w:rsidR="008D14FA" w:rsidRPr="003E5E66" w:rsidRDefault="008D14FA" w:rsidP="00C94357">
            <w:pPr>
              <w:rPr>
                <w:rFonts w:cs="Arial"/>
                <w:lang w:val="en-GB" w:eastAsia="en-US"/>
              </w:rPr>
            </w:pPr>
            <w:r w:rsidRPr="003E5E66">
              <w:rPr>
                <w:rFonts w:cs="Arial"/>
                <w:lang w:val="en-GB" w:eastAsia="en-US"/>
              </w:rPr>
              <w:t xml:space="preserve">Use of </w:t>
            </w:r>
            <w:r w:rsidR="001D54FB">
              <w:rPr>
                <w:rFonts w:cs="Arial"/>
                <w:lang w:val="en-GB" w:eastAsia="en-US"/>
              </w:rPr>
              <w:t xml:space="preserve">toddlers, infants, and </w:t>
            </w:r>
            <w:r w:rsidRPr="003E5E66">
              <w:rPr>
                <w:rFonts w:cs="Arial"/>
                <w:lang w:val="en-GB" w:eastAsia="en-US"/>
              </w:rPr>
              <w:t>animals</w:t>
            </w:r>
            <w:r w:rsidR="001D54FB">
              <w:rPr>
                <w:rFonts w:cs="Arial"/>
                <w:lang w:val="en-GB" w:eastAsia="en-US"/>
              </w:rPr>
              <w:t xml:space="preserve"> on stage</w:t>
            </w:r>
          </w:p>
        </w:tc>
        <w:tc>
          <w:tcPr>
            <w:tcW w:w="4788" w:type="dxa"/>
          </w:tcPr>
          <w:p w14:paraId="45864C00" w14:textId="362580D0" w:rsidR="008D14FA" w:rsidRPr="003E5E66" w:rsidRDefault="001D54FB" w:rsidP="001D54FB">
            <w:pPr>
              <w:pStyle w:val="ListParagraph"/>
              <w:numPr>
                <w:ilvl w:val="0"/>
                <w:numId w:val="26"/>
              </w:numPr>
              <w:rPr>
                <w:rFonts w:cs="Arial"/>
                <w:szCs w:val="22"/>
                <w:lang w:val="en-GB" w:eastAsia="en-US"/>
              </w:rPr>
            </w:pPr>
            <w:r>
              <w:rPr>
                <w:rFonts w:cs="Arial"/>
                <w:szCs w:val="22"/>
                <w:lang w:val="en-GB" w:eastAsia="en-US"/>
              </w:rPr>
              <w:t>U</w:t>
            </w:r>
            <w:r w:rsidR="00CD7C5D" w:rsidRPr="003E5E66">
              <w:rPr>
                <w:rFonts w:cs="Arial"/>
                <w:szCs w:val="22"/>
                <w:lang w:val="en-GB" w:eastAsia="en-US"/>
              </w:rPr>
              <w:t>npredictable</w:t>
            </w:r>
          </w:p>
        </w:tc>
      </w:tr>
    </w:tbl>
    <w:p w14:paraId="45864C02" w14:textId="77777777" w:rsidR="00C94357" w:rsidRPr="003E5E66" w:rsidRDefault="00C94357" w:rsidP="00C94357">
      <w:pPr>
        <w:rPr>
          <w:rFonts w:cs="Arial"/>
          <w:lang w:val="en-GB" w:eastAsia="en-US"/>
        </w:rPr>
      </w:pPr>
    </w:p>
    <w:p w14:paraId="0EB076EA" w14:textId="77777777" w:rsidR="00811DC3" w:rsidRPr="003E5E66" w:rsidRDefault="00811DC3">
      <w:pPr>
        <w:rPr>
          <w:rFonts w:cs="Arial"/>
          <w:b/>
          <w:lang w:val="en-GB" w:eastAsia="en-US"/>
        </w:rPr>
      </w:pPr>
      <w:r w:rsidRPr="003E5E66">
        <w:rPr>
          <w:rFonts w:cs="Arial"/>
          <w:b/>
          <w:lang w:val="en-GB" w:eastAsia="en-US"/>
        </w:rPr>
        <w:br w:type="page"/>
      </w:r>
    </w:p>
    <w:p w14:paraId="45864C04" w14:textId="51F83218" w:rsidR="00C94357" w:rsidRPr="003E5E66" w:rsidRDefault="00443AA3" w:rsidP="00C94357">
      <w:pPr>
        <w:rPr>
          <w:rFonts w:cs="Arial"/>
          <w:b/>
          <w:lang w:val="en-GB" w:eastAsia="en-US"/>
        </w:rPr>
      </w:pPr>
      <w:r>
        <w:rPr>
          <w:rFonts w:cs="Arial"/>
          <w:b/>
          <w:lang w:val="en-GB" w:eastAsia="en-US"/>
        </w:rPr>
        <w:lastRenderedPageBreak/>
        <w:t xml:space="preserve">TEMPLATE:  </w:t>
      </w:r>
      <w:r w:rsidRPr="003E5E66">
        <w:rPr>
          <w:rFonts w:cs="Arial"/>
          <w:b/>
          <w:lang w:val="en-GB" w:eastAsia="en-US"/>
        </w:rPr>
        <w:t xml:space="preserve"> </w:t>
      </w:r>
      <w:r>
        <w:rPr>
          <w:rFonts w:cs="Arial"/>
          <w:b/>
          <w:lang w:val="en-GB" w:eastAsia="en-US"/>
        </w:rPr>
        <w:t xml:space="preserve">Example </w:t>
      </w:r>
      <w:r w:rsidR="00C94357" w:rsidRPr="003E5E66">
        <w:rPr>
          <w:rFonts w:cs="Arial"/>
          <w:b/>
          <w:lang w:val="en-GB" w:eastAsia="en-US"/>
        </w:rPr>
        <w:t xml:space="preserve">of a safety plan for </w:t>
      </w:r>
      <w:r w:rsidR="00E64F47" w:rsidRPr="003E5E66">
        <w:rPr>
          <w:rFonts w:cs="Arial"/>
          <w:b/>
          <w:lang w:val="en-GB" w:eastAsia="en-US"/>
        </w:rPr>
        <w:t>ONE</w:t>
      </w:r>
      <w:r w:rsidR="00C94357" w:rsidRPr="003E5E66">
        <w:rPr>
          <w:rFonts w:cs="Arial"/>
          <w:b/>
          <w:lang w:val="en-GB" w:eastAsia="en-US"/>
        </w:rPr>
        <w:t xml:space="preserve"> high-risk activity below:</w:t>
      </w:r>
    </w:p>
    <w:p w14:paraId="45864C05" w14:textId="77777777" w:rsidR="00C94357" w:rsidRPr="00D04222" w:rsidRDefault="00C94357" w:rsidP="00C94357">
      <w:pPr>
        <w:rPr>
          <w:rFonts w:cs="Arial"/>
          <w:sz w:val="10"/>
          <w:szCs w:val="10"/>
          <w:lang w:val="en-GB" w:eastAsia="en-US"/>
        </w:rPr>
      </w:pPr>
    </w:p>
    <w:tbl>
      <w:tblPr>
        <w:tblStyle w:val="TableGrid"/>
        <w:tblW w:w="5000" w:type="pct"/>
        <w:tblLook w:val="04A0" w:firstRow="1" w:lastRow="0" w:firstColumn="1" w:lastColumn="0" w:noHBand="0" w:noVBand="1"/>
      </w:tblPr>
      <w:tblGrid>
        <w:gridCol w:w="1419"/>
        <w:gridCol w:w="816"/>
        <w:gridCol w:w="2551"/>
        <w:gridCol w:w="4790"/>
      </w:tblGrid>
      <w:tr w:rsidR="00DE50A8" w:rsidRPr="003E5E66" w14:paraId="1E4A4D0A" w14:textId="77777777" w:rsidTr="00022EE0">
        <w:tc>
          <w:tcPr>
            <w:tcW w:w="5000" w:type="pct"/>
            <w:gridSpan w:val="4"/>
            <w:shd w:val="clear" w:color="auto" w:fill="D9D9D9" w:themeFill="background1" w:themeFillShade="D9"/>
          </w:tcPr>
          <w:p w14:paraId="32F93A9C" w14:textId="77777777" w:rsidR="00DE50A8" w:rsidRPr="003E5E66" w:rsidRDefault="00DE50A8" w:rsidP="00022EE0">
            <w:pPr>
              <w:jc w:val="center"/>
              <w:rPr>
                <w:rFonts w:cs="Arial"/>
                <w:szCs w:val="22"/>
                <w:lang w:val="en-GB" w:eastAsia="en-US"/>
              </w:rPr>
            </w:pPr>
            <w:r w:rsidRPr="003E5E66">
              <w:rPr>
                <w:rFonts w:cs="Arial"/>
                <w:szCs w:val="22"/>
                <w:lang w:val="en-GB" w:eastAsia="en-US"/>
              </w:rPr>
              <w:t>High-Risk Activity</w:t>
            </w:r>
          </w:p>
        </w:tc>
      </w:tr>
      <w:tr w:rsidR="00DE50A8" w:rsidRPr="003E5E66" w14:paraId="44764394" w14:textId="77777777" w:rsidTr="00022EE0">
        <w:tc>
          <w:tcPr>
            <w:tcW w:w="741" w:type="pct"/>
            <w:shd w:val="clear" w:color="auto" w:fill="D9D9D9" w:themeFill="background1" w:themeFillShade="D9"/>
          </w:tcPr>
          <w:p w14:paraId="237A2E5C" w14:textId="77777777" w:rsidR="00DE50A8" w:rsidRPr="003E5E66" w:rsidRDefault="00DE50A8" w:rsidP="00022EE0">
            <w:pPr>
              <w:jc w:val="center"/>
              <w:rPr>
                <w:rFonts w:cs="Arial"/>
                <w:szCs w:val="22"/>
                <w:lang w:val="en-GB" w:eastAsia="en-US"/>
              </w:rPr>
            </w:pPr>
            <w:r>
              <w:rPr>
                <w:rFonts w:cs="Arial"/>
                <w:szCs w:val="22"/>
                <w:lang w:val="en-GB" w:eastAsia="en-US"/>
              </w:rPr>
              <w:t>Type</w:t>
            </w:r>
          </w:p>
        </w:tc>
        <w:tc>
          <w:tcPr>
            <w:tcW w:w="4259" w:type="pct"/>
            <w:gridSpan w:val="3"/>
            <w:shd w:val="clear" w:color="auto" w:fill="auto"/>
          </w:tcPr>
          <w:p w14:paraId="21513BF7" w14:textId="77777777" w:rsidR="00DE50A8" w:rsidRPr="003E5E66" w:rsidRDefault="00DE50A8" w:rsidP="00022EE0">
            <w:pPr>
              <w:rPr>
                <w:rFonts w:cs="Arial"/>
                <w:szCs w:val="22"/>
                <w:lang w:val="en-GB" w:eastAsia="en-US"/>
              </w:rPr>
            </w:pPr>
            <w:r>
              <w:rPr>
                <w:rFonts w:cs="Arial"/>
                <w:szCs w:val="22"/>
                <w:lang w:val="en-GB" w:eastAsia="en-US"/>
              </w:rPr>
              <w:t>Firearms</w:t>
            </w:r>
          </w:p>
        </w:tc>
      </w:tr>
      <w:tr w:rsidR="00DE50A8" w:rsidRPr="003E5E66" w14:paraId="0D929B9E" w14:textId="77777777" w:rsidTr="00022EE0">
        <w:tc>
          <w:tcPr>
            <w:tcW w:w="741" w:type="pct"/>
            <w:shd w:val="clear" w:color="auto" w:fill="D9D9D9" w:themeFill="background1" w:themeFillShade="D9"/>
          </w:tcPr>
          <w:p w14:paraId="080B5E3C" w14:textId="77777777" w:rsidR="00DE50A8" w:rsidRPr="003E5E66" w:rsidRDefault="00DE50A8" w:rsidP="00022EE0">
            <w:pPr>
              <w:jc w:val="center"/>
              <w:rPr>
                <w:rFonts w:cs="Arial"/>
                <w:szCs w:val="22"/>
                <w:lang w:val="en-GB" w:eastAsia="en-US"/>
              </w:rPr>
            </w:pPr>
            <w:r>
              <w:rPr>
                <w:rFonts w:cs="Arial"/>
                <w:szCs w:val="22"/>
                <w:lang w:val="en-GB" w:eastAsia="en-US"/>
              </w:rPr>
              <w:t>Equipment</w:t>
            </w:r>
          </w:p>
        </w:tc>
        <w:tc>
          <w:tcPr>
            <w:tcW w:w="4259" w:type="pct"/>
            <w:gridSpan w:val="3"/>
            <w:shd w:val="clear" w:color="auto" w:fill="auto"/>
          </w:tcPr>
          <w:p w14:paraId="372AD2A1" w14:textId="77777777" w:rsidR="00DE50A8" w:rsidRDefault="00DE50A8" w:rsidP="00022EE0">
            <w:pPr>
              <w:rPr>
                <w:rFonts w:cs="Arial"/>
                <w:szCs w:val="22"/>
                <w:lang w:val="en-GB" w:eastAsia="en-US"/>
              </w:rPr>
            </w:pPr>
            <w:r>
              <w:rPr>
                <w:rFonts w:cs="Arial"/>
                <w:szCs w:val="22"/>
                <w:lang w:val="en-GB" w:eastAsia="en-US"/>
              </w:rPr>
              <w:t xml:space="preserve">2 x Replica 9mm handguns ( Rental from Air Magic) </w:t>
            </w:r>
          </w:p>
          <w:p w14:paraId="00DF3220" w14:textId="77777777" w:rsidR="00DE50A8" w:rsidRPr="003E5E66" w:rsidRDefault="00DE50A8" w:rsidP="00022EE0">
            <w:pPr>
              <w:rPr>
                <w:rFonts w:cs="Arial"/>
                <w:szCs w:val="22"/>
                <w:lang w:val="en-GB" w:eastAsia="en-US"/>
              </w:rPr>
            </w:pPr>
            <w:r>
              <w:rPr>
                <w:rFonts w:cs="Arial"/>
                <w:szCs w:val="22"/>
                <w:lang w:val="en-GB" w:eastAsia="en-US"/>
              </w:rPr>
              <w:t>1 x cap gun  (owned by group)</w:t>
            </w:r>
          </w:p>
        </w:tc>
      </w:tr>
      <w:tr w:rsidR="00DE50A8" w:rsidRPr="003E5E66" w14:paraId="1CCD033C" w14:textId="77777777" w:rsidTr="00022EE0">
        <w:tc>
          <w:tcPr>
            <w:tcW w:w="741" w:type="pct"/>
            <w:shd w:val="clear" w:color="auto" w:fill="D9D9D9" w:themeFill="background1" w:themeFillShade="D9"/>
          </w:tcPr>
          <w:p w14:paraId="4C68B366" w14:textId="77777777" w:rsidR="00DE50A8" w:rsidRDefault="00DE50A8" w:rsidP="00022EE0">
            <w:pPr>
              <w:jc w:val="center"/>
              <w:rPr>
                <w:rFonts w:cs="Arial"/>
                <w:szCs w:val="22"/>
                <w:lang w:val="en-GB" w:eastAsia="en-US"/>
              </w:rPr>
            </w:pPr>
            <w:r>
              <w:rPr>
                <w:rFonts w:cs="Arial"/>
                <w:szCs w:val="22"/>
                <w:lang w:val="en-GB" w:eastAsia="en-US"/>
              </w:rPr>
              <w:t>Usage</w:t>
            </w:r>
          </w:p>
        </w:tc>
        <w:tc>
          <w:tcPr>
            <w:tcW w:w="4259" w:type="pct"/>
            <w:gridSpan w:val="3"/>
            <w:shd w:val="clear" w:color="auto" w:fill="auto"/>
          </w:tcPr>
          <w:p w14:paraId="67B71B78" w14:textId="77777777" w:rsidR="00DE50A8" w:rsidRDefault="00DE50A8" w:rsidP="00022EE0">
            <w:pPr>
              <w:rPr>
                <w:rFonts w:cs="Arial"/>
                <w:szCs w:val="22"/>
                <w:lang w:val="en-GB" w:eastAsia="en-US"/>
              </w:rPr>
            </w:pPr>
            <w:r>
              <w:rPr>
                <w:rFonts w:cs="Arial"/>
                <w:szCs w:val="22"/>
                <w:lang w:val="en-GB" w:eastAsia="en-US"/>
              </w:rPr>
              <w:t xml:space="preserve">The 9mm are used as props throughout the show. </w:t>
            </w:r>
          </w:p>
          <w:p w14:paraId="76A5B0CB" w14:textId="77777777" w:rsidR="00DE50A8" w:rsidRDefault="00DE50A8" w:rsidP="00022EE0">
            <w:pPr>
              <w:rPr>
                <w:rFonts w:cs="Arial"/>
                <w:szCs w:val="22"/>
                <w:lang w:val="en-GB" w:eastAsia="en-US"/>
              </w:rPr>
            </w:pPr>
            <w:r>
              <w:rPr>
                <w:rFonts w:cs="Arial"/>
                <w:szCs w:val="22"/>
                <w:lang w:val="en-GB" w:eastAsia="en-US"/>
              </w:rPr>
              <w:t xml:space="preserve">Shots are fired 3 times; </w:t>
            </w:r>
          </w:p>
          <w:p w14:paraId="4D7C52A8" w14:textId="77777777" w:rsidR="00DE50A8" w:rsidRDefault="00DE50A8" w:rsidP="00DE50A8">
            <w:pPr>
              <w:pStyle w:val="ListParagraph"/>
              <w:numPr>
                <w:ilvl w:val="0"/>
                <w:numId w:val="28"/>
              </w:numPr>
              <w:rPr>
                <w:rFonts w:cs="Arial"/>
                <w:szCs w:val="22"/>
                <w:lang w:val="en-GB" w:eastAsia="en-US"/>
              </w:rPr>
            </w:pPr>
            <w:r>
              <w:rPr>
                <w:rFonts w:cs="Arial"/>
                <w:szCs w:val="22"/>
                <w:lang w:val="en-GB" w:eastAsia="en-US"/>
              </w:rPr>
              <w:t>Act 1 – Scene 2: [ character name]</w:t>
            </w:r>
          </w:p>
          <w:p w14:paraId="357BDB10" w14:textId="77777777" w:rsidR="00DE50A8" w:rsidRDefault="00DE50A8" w:rsidP="00DE50A8">
            <w:pPr>
              <w:pStyle w:val="ListParagraph"/>
              <w:numPr>
                <w:ilvl w:val="0"/>
                <w:numId w:val="28"/>
              </w:numPr>
              <w:rPr>
                <w:rFonts w:cs="Arial"/>
                <w:szCs w:val="22"/>
                <w:lang w:val="en-GB" w:eastAsia="en-US"/>
              </w:rPr>
            </w:pPr>
            <w:r>
              <w:rPr>
                <w:rFonts w:cs="Arial"/>
                <w:szCs w:val="22"/>
                <w:lang w:val="en-GB" w:eastAsia="en-US"/>
              </w:rPr>
              <w:t xml:space="preserve">Act 2 – Scene 4: [ character name] </w:t>
            </w:r>
          </w:p>
          <w:p w14:paraId="6B8FBB18" w14:textId="77777777" w:rsidR="00DE50A8" w:rsidRDefault="00DE50A8" w:rsidP="00DE50A8">
            <w:pPr>
              <w:pStyle w:val="ListParagraph"/>
              <w:numPr>
                <w:ilvl w:val="0"/>
                <w:numId w:val="28"/>
              </w:numPr>
              <w:rPr>
                <w:rFonts w:cs="Arial"/>
                <w:szCs w:val="22"/>
                <w:lang w:val="en-GB" w:eastAsia="en-US"/>
              </w:rPr>
            </w:pPr>
            <w:r>
              <w:rPr>
                <w:rFonts w:cs="Arial"/>
                <w:szCs w:val="22"/>
                <w:lang w:val="en-GB" w:eastAsia="en-US"/>
              </w:rPr>
              <w:t xml:space="preserve">Act 2 – Scene 4: [Character name]. </w:t>
            </w:r>
          </w:p>
          <w:p w14:paraId="04097019" w14:textId="77777777" w:rsidR="00DE50A8" w:rsidRDefault="00DE50A8" w:rsidP="00022EE0">
            <w:pPr>
              <w:pStyle w:val="ListParagraph"/>
              <w:rPr>
                <w:rFonts w:cs="Arial"/>
                <w:szCs w:val="22"/>
                <w:lang w:val="en-GB" w:eastAsia="en-US"/>
              </w:rPr>
            </w:pPr>
          </w:p>
          <w:p w14:paraId="791E239B" w14:textId="77777777" w:rsidR="00DE50A8" w:rsidRDefault="00DE50A8" w:rsidP="00022EE0">
            <w:pPr>
              <w:rPr>
                <w:rFonts w:cs="Arial"/>
                <w:szCs w:val="22"/>
                <w:lang w:val="en-GB" w:eastAsia="en-US"/>
              </w:rPr>
            </w:pPr>
            <w:r>
              <w:rPr>
                <w:rFonts w:cs="Arial"/>
                <w:szCs w:val="22"/>
                <w:lang w:val="en-GB" w:eastAsia="en-US"/>
              </w:rPr>
              <w:t xml:space="preserve">The cap gun is used for an offstage effect; </w:t>
            </w:r>
          </w:p>
          <w:p w14:paraId="1448D7D0" w14:textId="77777777" w:rsidR="00DE50A8" w:rsidRPr="0058057E" w:rsidRDefault="00DE50A8" w:rsidP="00DE50A8">
            <w:pPr>
              <w:pStyle w:val="ListParagraph"/>
              <w:numPr>
                <w:ilvl w:val="0"/>
                <w:numId w:val="29"/>
              </w:numPr>
              <w:rPr>
                <w:rFonts w:cs="Arial"/>
                <w:szCs w:val="22"/>
                <w:lang w:val="en-GB" w:eastAsia="en-US"/>
              </w:rPr>
            </w:pPr>
            <w:r>
              <w:rPr>
                <w:rFonts w:cs="Arial"/>
                <w:szCs w:val="22"/>
                <w:lang w:val="en-GB" w:eastAsia="en-US"/>
              </w:rPr>
              <w:t>Act 2 – Scene 1: [Character Name]</w:t>
            </w:r>
          </w:p>
          <w:p w14:paraId="498C0C9F" w14:textId="77777777" w:rsidR="00DE50A8" w:rsidRDefault="00DE50A8" w:rsidP="00022EE0">
            <w:pPr>
              <w:rPr>
                <w:rFonts w:cs="Arial"/>
                <w:szCs w:val="22"/>
                <w:lang w:val="en-GB" w:eastAsia="en-US"/>
              </w:rPr>
            </w:pPr>
          </w:p>
        </w:tc>
      </w:tr>
      <w:tr w:rsidR="00DE50A8" w:rsidRPr="003E5E66" w14:paraId="616CA014" w14:textId="77777777" w:rsidTr="00022EE0">
        <w:tc>
          <w:tcPr>
            <w:tcW w:w="5000" w:type="pct"/>
            <w:gridSpan w:val="4"/>
            <w:shd w:val="clear" w:color="auto" w:fill="D9D9D9" w:themeFill="background1" w:themeFillShade="D9"/>
          </w:tcPr>
          <w:p w14:paraId="0001D59D" w14:textId="77777777" w:rsidR="00DE50A8" w:rsidRDefault="00DE50A8" w:rsidP="00022EE0">
            <w:pPr>
              <w:jc w:val="center"/>
              <w:rPr>
                <w:rFonts w:cs="Arial"/>
                <w:szCs w:val="22"/>
                <w:lang w:val="en-GB" w:eastAsia="en-US"/>
              </w:rPr>
            </w:pPr>
            <w:r>
              <w:rPr>
                <w:rFonts w:cs="Arial"/>
                <w:szCs w:val="22"/>
                <w:lang w:val="en-GB" w:eastAsia="en-US"/>
              </w:rPr>
              <w:t>Risks</w:t>
            </w:r>
          </w:p>
        </w:tc>
      </w:tr>
      <w:tr w:rsidR="006F043D" w:rsidRPr="003E5E66" w14:paraId="4CF8EA27" w14:textId="77777777" w:rsidTr="00D04222">
        <w:tc>
          <w:tcPr>
            <w:tcW w:w="2499" w:type="pct"/>
            <w:gridSpan w:val="3"/>
            <w:shd w:val="clear" w:color="auto" w:fill="D9D9D9" w:themeFill="background1" w:themeFillShade="D9"/>
          </w:tcPr>
          <w:p w14:paraId="69AA0816" w14:textId="16C74E9A" w:rsidR="006F043D" w:rsidRPr="003E5E66" w:rsidRDefault="006F043D" w:rsidP="00D04222">
            <w:pPr>
              <w:jc w:val="center"/>
              <w:rPr>
                <w:rFonts w:cs="Arial"/>
                <w:szCs w:val="22"/>
                <w:lang w:val="en-GB" w:eastAsia="en-US"/>
              </w:rPr>
            </w:pPr>
            <w:r w:rsidRPr="003E5E66">
              <w:rPr>
                <w:rFonts w:cs="Arial"/>
                <w:szCs w:val="22"/>
                <w:lang w:val="en-GB" w:eastAsia="en-US"/>
              </w:rPr>
              <w:t>To People</w:t>
            </w:r>
          </w:p>
        </w:tc>
        <w:tc>
          <w:tcPr>
            <w:tcW w:w="2501" w:type="pct"/>
            <w:shd w:val="clear" w:color="auto" w:fill="D9D9D9" w:themeFill="background1" w:themeFillShade="D9"/>
          </w:tcPr>
          <w:p w14:paraId="3B0514BA" w14:textId="1C077788" w:rsidR="006F043D" w:rsidRPr="003E5E66" w:rsidRDefault="006F043D" w:rsidP="00D04222">
            <w:pPr>
              <w:jc w:val="center"/>
              <w:rPr>
                <w:rFonts w:cs="Arial"/>
                <w:szCs w:val="22"/>
                <w:lang w:val="en-GB" w:eastAsia="en-US"/>
              </w:rPr>
            </w:pPr>
            <w:r w:rsidRPr="003E5E66">
              <w:rPr>
                <w:rFonts w:cs="Arial"/>
                <w:szCs w:val="22"/>
                <w:lang w:val="en-GB" w:eastAsia="en-US"/>
              </w:rPr>
              <w:t>To Property</w:t>
            </w:r>
          </w:p>
        </w:tc>
      </w:tr>
      <w:tr w:rsidR="006F043D" w:rsidRPr="003E5E66" w14:paraId="69C4C137" w14:textId="77777777" w:rsidTr="00D04222">
        <w:tc>
          <w:tcPr>
            <w:tcW w:w="2499" w:type="pct"/>
            <w:gridSpan w:val="3"/>
          </w:tcPr>
          <w:p w14:paraId="0210BB6B" w14:textId="77777777" w:rsidR="006F043D" w:rsidRPr="003E5E66" w:rsidRDefault="006F043D" w:rsidP="00022EE0">
            <w:pPr>
              <w:pStyle w:val="ListParagraph"/>
              <w:numPr>
                <w:ilvl w:val="0"/>
                <w:numId w:val="26"/>
              </w:numPr>
              <w:rPr>
                <w:rFonts w:cs="Arial"/>
                <w:szCs w:val="22"/>
                <w:lang w:val="en-GB" w:eastAsia="en-US"/>
              </w:rPr>
            </w:pPr>
            <w:r w:rsidRPr="003E5E66">
              <w:rPr>
                <w:rFonts w:cs="Arial"/>
                <w:szCs w:val="22"/>
                <w:lang w:val="en-GB" w:eastAsia="en-US"/>
              </w:rPr>
              <w:t>Hearing loss</w:t>
            </w:r>
          </w:p>
          <w:p w14:paraId="56F2B28A" w14:textId="77777777" w:rsidR="006F043D" w:rsidRPr="003E5E66" w:rsidRDefault="006F043D" w:rsidP="00022EE0">
            <w:pPr>
              <w:pStyle w:val="ListParagraph"/>
              <w:numPr>
                <w:ilvl w:val="0"/>
                <w:numId w:val="26"/>
              </w:numPr>
              <w:rPr>
                <w:rFonts w:cs="Arial"/>
                <w:szCs w:val="22"/>
                <w:lang w:val="en-GB" w:eastAsia="en-US"/>
              </w:rPr>
            </w:pPr>
            <w:r w:rsidRPr="003E5E66">
              <w:rPr>
                <w:rFonts w:cs="Arial"/>
                <w:szCs w:val="22"/>
                <w:lang w:val="en-GB" w:eastAsia="en-US"/>
              </w:rPr>
              <w:t>Gunshot wounds, even from blanks</w:t>
            </w:r>
          </w:p>
          <w:p w14:paraId="37B83A97" w14:textId="77777777" w:rsidR="006F043D" w:rsidRPr="003E5E66" w:rsidRDefault="006F043D" w:rsidP="00022EE0">
            <w:pPr>
              <w:pStyle w:val="ListParagraph"/>
              <w:numPr>
                <w:ilvl w:val="0"/>
                <w:numId w:val="26"/>
              </w:numPr>
              <w:rPr>
                <w:rFonts w:cs="Arial"/>
                <w:szCs w:val="22"/>
                <w:lang w:val="en-GB" w:eastAsia="en-US"/>
              </w:rPr>
            </w:pPr>
            <w:r w:rsidRPr="003E5E66">
              <w:rPr>
                <w:rFonts w:cs="Arial"/>
                <w:szCs w:val="22"/>
                <w:lang w:val="en-GB" w:eastAsia="en-US"/>
              </w:rPr>
              <w:t>Injuries from recoil</w:t>
            </w:r>
          </w:p>
          <w:p w14:paraId="31AC9743" w14:textId="77777777" w:rsidR="006F043D" w:rsidRPr="003E5E66" w:rsidRDefault="006F043D" w:rsidP="00022EE0">
            <w:pPr>
              <w:pStyle w:val="ListParagraph"/>
              <w:numPr>
                <w:ilvl w:val="0"/>
                <w:numId w:val="26"/>
              </w:numPr>
              <w:rPr>
                <w:rFonts w:cs="Arial"/>
                <w:szCs w:val="22"/>
                <w:lang w:val="en-GB" w:eastAsia="en-US"/>
              </w:rPr>
            </w:pPr>
            <w:r w:rsidRPr="003E5E66">
              <w:rPr>
                <w:rFonts w:cs="Arial"/>
                <w:szCs w:val="22"/>
                <w:lang w:val="en-GB" w:eastAsia="en-US"/>
              </w:rPr>
              <w:t>Burns from brass and/or barrel</w:t>
            </w:r>
          </w:p>
        </w:tc>
        <w:tc>
          <w:tcPr>
            <w:tcW w:w="2501" w:type="pct"/>
          </w:tcPr>
          <w:p w14:paraId="4533A81A" w14:textId="77777777" w:rsidR="006F043D" w:rsidRPr="003E5E66" w:rsidRDefault="006F043D" w:rsidP="00022EE0">
            <w:pPr>
              <w:pStyle w:val="ListParagraph"/>
              <w:numPr>
                <w:ilvl w:val="0"/>
                <w:numId w:val="26"/>
              </w:numPr>
              <w:rPr>
                <w:rFonts w:cs="Arial"/>
                <w:szCs w:val="22"/>
                <w:lang w:val="en-GB" w:eastAsia="en-US"/>
              </w:rPr>
            </w:pPr>
            <w:r w:rsidRPr="003E5E66">
              <w:rPr>
                <w:rFonts w:cs="Arial"/>
                <w:szCs w:val="22"/>
                <w:lang w:val="en-GB" w:eastAsia="en-US"/>
              </w:rPr>
              <w:t>Burns from brass and/or barrel</w:t>
            </w:r>
          </w:p>
        </w:tc>
      </w:tr>
      <w:tr w:rsidR="00DE50A8" w:rsidRPr="003E5E66" w14:paraId="60A5690B" w14:textId="77777777" w:rsidTr="00022EE0">
        <w:tc>
          <w:tcPr>
            <w:tcW w:w="5000" w:type="pct"/>
            <w:gridSpan w:val="4"/>
            <w:shd w:val="clear" w:color="auto" w:fill="D9D9D9" w:themeFill="background1" w:themeFillShade="D9"/>
          </w:tcPr>
          <w:p w14:paraId="3C3537AB" w14:textId="77777777" w:rsidR="00DE50A8" w:rsidRPr="003E5E66" w:rsidRDefault="00DE50A8" w:rsidP="00022EE0">
            <w:pPr>
              <w:rPr>
                <w:rFonts w:cs="Arial"/>
                <w:szCs w:val="22"/>
                <w:lang w:val="en-GB" w:eastAsia="en-US"/>
              </w:rPr>
            </w:pPr>
            <w:r w:rsidRPr="003E5E66">
              <w:rPr>
                <w:rFonts w:cs="Arial"/>
                <w:szCs w:val="22"/>
                <w:lang w:val="en-GB" w:eastAsia="en-US"/>
              </w:rPr>
              <w:t>Safety Plan’s Mitigation</w:t>
            </w:r>
          </w:p>
        </w:tc>
      </w:tr>
      <w:tr w:rsidR="00DE50A8" w:rsidRPr="003E5E66" w14:paraId="5621367E" w14:textId="77777777" w:rsidTr="00022EE0">
        <w:tc>
          <w:tcPr>
            <w:tcW w:w="1167" w:type="pct"/>
            <w:gridSpan w:val="2"/>
          </w:tcPr>
          <w:p w14:paraId="44BBC79A" w14:textId="77777777" w:rsidR="00DE50A8" w:rsidRPr="003E5E66" w:rsidRDefault="00DE50A8" w:rsidP="00022EE0">
            <w:pPr>
              <w:rPr>
                <w:rFonts w:cs="Arial"/>
                <w:szCs w:val="22"/>
                <w:lang w:val="en-GB" w:eastAsia="en-US"/>
              </w:rPr>
            </w:pPr>
            <w:r w:rsidRPr="003E5E66">
              <w:rPr>
                <w:rFonts w:cs="Arial"/>
                <w:szCs w:val="22"/>
                <w:lang w:val="en-GB" w:eastAsia="en-US"/>
              </w:rPr>
              <w:t>Equipment</w:t>
            </w:r>
          </w:p>
        </w:tc>
        <w:tc>
          <w:tcPr>
            <w:tcW w:w="3833" w:type="pct"/>
            <w:gridSpan w:val="2"/>
          </w:tcPr>
          <w:p w14:paraId="72E53B67"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Hearing protection</w:t>
            </w:r>
          </w:p>
          <w:p w14:paraId="5F24E42A"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Gun cases and locks</w:t>
            </w:r>
          </w:p>
          <w:p w14:paraId="255201F1"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Safety table for casing and loading</w:t>
            </w:r>
          </w:p>
        </w:tc>
      </w:tr>
      <w:tr w:rsidR="00DE50A8" w:rsidRPr="003E5E66" w14:paraId="1E7BB437" w14:textId="77777777" w:rsidTr="00022EE0">
        <w:tc>
          <w:tcPr>
            <w:tcW w:w="1167" w:type="pct"/>
            <w:gridSpan w:val="2"/>
          </w:tcPr>
          <w:p w14:paraId="5334659A" w14:textId="77777777" w:rsidR="00DE50A8" w:rsidRPr="003E5E66" w:rsidRDefault="00DE50A8" w:rsidP="00022EE0">
            <w:pPr>
              <w:rPr>
                <w:rFonts w:cs="Arial"/>
                <w:szCs w:val="22"/>
                <w:lang w:val="en-GB" w:eastAsia="en-US"/>
              </w:rPr>
            </w:pPr>
            <w:r w:rsidRPr="003E5E66">
              <w:rPr>
                <w:rFonts w:cs="Arial"/>
                <w:szCs w:val="22"/>
                <w:lang w:val="en-GB" w:eastAsia="en-US"/>
              </w:rPr>
              <w:t>Operational Steps</w:t>
            </w:r>
          </w:p>
        </w:tc>
        <w:tc>
          <w:tcPr>
            <w:tcW w:w="3833" w:type="pct"/>
            <w:gridSpan w:val="2"/>
          </w:tcPr>
          <w:p w14:paraId="1C2A9904"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Assign a safety officer (SO) to oversee firearm(s)</w:t>
            </w:r>
          </w:p>
          <w:p w14:paraId="293D00A7"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SO will hold a safety meeting with members of crew and case required to operate or interact with the firearm(s). Each person must understand and demonstrate both ACTS &amp; PROVE</w:t>
            </w:r>
          </w:p>
          <w:p w14:paraId="244EC41C"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People required to operate will demonstrate a safe shot on stage without other performers</w:t>
            </w:r>
          </w:p>
          <w:p w14:paraId="7CC63DE9"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All scenes requiring their use will be rehearsed every night</w:t>
            </w:r>
          </w:p>
          <w:p w14:paraId="5C420862"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SO will check-in with supervisor each night when guns arrive</w:t>
            </w:r>
          </w:p>
          <w:p w14:paraId="6C48714A"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SO will uncase and check firearm(s) once the house is opened</w:t>
            </w:r>
          </w:p>
          <w:p w14:paraId="322F0DFC"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Once uncased firearm(s) will be handed to the operator. Firearm(s) will never be left unattended.</w:t>
            </w:r>
          </w:p>
          <w:p w14:paraId="523837D0"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Any transfers will take place with an assigned ASM so the stage management always knows who has the firearm</w:t>
            </w:r>
          </w:p>
          <w:p w14:paraId="51C21A67"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Firearms will be hand back to the safety officer when they are no longer required and they will be locked up</w:t>
            </w:r>
          </w:p>
        </w:tc>
      </w:tr>
      <w:tr w:rsidR="00DE50A8" w:rsidRPr="003E5E66" w14:paraId="15E0A8E6" w14:textId="77777777" w:rsidTr="00022EE0">
        <w:tc>
          <w:tcPr>
            <w:tcW w:w="1167" w:type="pct"/>
            <w:gridSpan w:val="2"/>
          </w:tcPr>
          <w:p w14:paraId="0ABD70CF" w14:textId="77777777" w:rsidR="00DE50A8" w:rsidRPr="003E5E66" w:rsidRDefault="00DE50A8" w:rsidP="00022EE0">
            <w:pPr>
              <w:rPr>
                <w:rFonts w:cs="Arial"/>
                <w:szCs w:val="22"/>
                <w:lang w:val="en-GB" w:eastAsia="en-US"/>
              </w:rPr>
            </w:pPr>
            <w:r w:rsidRPr="003E5E66">
              <w:rPr>
                <w:rFonts w:cs="Arial"/>
                <w:szCs w:val="22"/>
                <w:lang w:val="en-GB" w:eastAsia="en-US"/>
              </w:rPr>
              <w:t>Communication</w:t>
            </w:r>
          </w:p>
        </w:tc>
        <w:tc>
          <w:tcPr>
            <w:tcW w:w="3833" w:type="pct"/>
            <w:gridSpan w:val="2"/>
          </w:tcPr>
          <w:p w14:paraId="209D6BF9"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Safety plan will be distributed to cast, crew and theatre staff</w:t>
            </w:r>
          </w:p>
          <w:p w14:paraId="524400D4"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Signs for auditorium will be requested</w:t>
            </w:r>
          </w:p>
        </w:tc>
      </w:tr>
      <w:tr w:rsidR="00DE50A8" w:rsidRPr="003E5E66" w14:paraId="0C58DF38" w14:textId="77777777" w:rsidTr="00022EE0">
        <w:tc>
          <w:tcPr>
            <w:tcW w:w="1167" w:type="pct"/>
            <w:gridSpan w:val="2"/>
          </w:tcPr>
          <w:p w14:paraId="66BC37E6" w14:textId="77777777" w:rsidR="00DE50A8" w:rsidRPr="003E5E66" w:rsidRDefault="00DE50A8" w:rsidP="00022EE0">
            <w:pPr>
              <w:rPr>
                <w:rFonts w:cs="Arial"/>
                <w:szCs w:val="22"/>
                <w:lang w:val="en-GB" w:eastAsia="en-US"/>
              </w:rPr>
            </w:pPr>
            <w:r w:rsidRPr="003E5E66">
              <w:rPr>
                <w:rFonts w:cs="Arial"/>
                <w:szCs w:val="22"/>
                <w:lang w:val="en-GB" w:eastAsia="en-US"/>
              </w:rPr>
              <w:t>Key Dates for Implementation</w:t>
            </w:r>
          </w:p>
        </w:tc>
        <w:tc>
          <w:tcPr>
            <w:tcW w:w="3833" w:type="pct"/>
            <w:gridSpan w:val="2"/>
          </w:tcPr>
          <w:p w14:paraId="5DB9632C"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Date 1: 2018.01.31 – meet with cast and crew (rehearsal)</w:t>
            </w:r>
          </w:p>
          <w:p w14:paraId="2C1E690D"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Date 2: 2018.02.01 – meeting onstage alone with firearm operator and crew</w:t>
            </w:r>
          </w:p>
          <w:p w14:paraId="25B0D7F0"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Date 3: 2018.02.02 – stage demonstration and rehearsal with full cast</w:t>
            </w:r>
          </w:p>
        </w:tc>
      </w:tr>
      <w:tr w:rsidR="00DE50A8" w:rsidRPr="003E5E66" w14:paraId="361ABD11" w14:textId="77777777" w:rsidTr="00022EE0">
        <w:tc>
          <w:tcPr>
            <w:tcW w:w="1167" w:type="pct"/>
            <w:gridSpan w:val="2"/>
          </w:tcPr>
          <w:p w14:paraId="48781054" w14:textId="77777777" w:rsidR="00DE50A8" w:rsidRPr="003E5E66" w:rsidRDefault="00DE50A8" w:rsidP="00022EE0">
            <w:pPr>
              <w:rPr>
                <w:rFonts w:cs="Arial"/>
                <w:szCs w:val="22"/>
                <w:lang w:val="en-GB" w:eastAsia="en-US"/>
              </w:rPr>
            </w:pPr>
            <w:r w:rsidRPr="003E5E66">
              <w:rPr>
                <w:rFonts w:cs="Arial"/>
                <w:szCs w:val="22"/>
                <w:lang w:val="en-GB" w:eastAsia="en-US"/>
              </w:rPr>
              <w:t>Key Dates for Review of Plan</w:t>
            </w:r>
          </w:p>
        </w:tc>
        <w:tc>
          <w:tcPr>
            <w:tcW w:w="3833" w:type="pct"/>
            <w:gridSpan w:val="2"/>
          </w:tcPr>
          <w:p w14:paraId="41174E11" w14:textId="77777777" w:rsidR="00DE50A8" w:rsidRPr="003E5E66" w:rsidRDefault="00DE50A8" w:rsidP="00022EE0">
            <w:pPr>
              <w:pStyle w:val="ListParagraph"/>
              <w:numPr>
                <w:ilvl w:val="0"/>
                <w:numId w:val="27"/>
              </w:numPr>
              <w:rPr>
                <w:rFonts w:cs="Arial"/>
                <w:szCs w:val="22"/>
                <w:lang w:val="en-GB" w:eastAsia="en-US"/>
              </w:rPr>
            </w:pPr>
            <w:r w:rsidRPr="003E5E66">
              <w:rPr>
                <w:rFonts w:cs="Arial"/>
                <w:szCs w:val="22"/>
                <w:lang w:val="en-GB" w:eastAsia="en-US"/>
              </w:rPr>
              <w:t>Date 1: 2018.01.30</w:t>
            </w:r>
          </w:p>
        </w:tc>
      </w:tr>
    </w:tbl>
    <w:p w14:paraId="767CDDD5" w14:textId="77777777" w:rsidR="00665A9A" w:rsidRPr="00D04222" w:rsidRDefault="00665A9A">
      <w:pPr>
        <w:rPr>
          <w:rFonts w:cs="Arial"/>
          <w:sz w:val="2"/>
          <w:szCs w:val="2"/>
          <w:lang w:val="en-GB" w:eastAsia="en-US"/>
        </w:rPr>
      </w:pPr>
      <w:bookmarkStart w:id="1" w:name="_Appendix_B"/>
      <w:bookmarkEnd w:id="1"/>
    </w:p>
    <w:sectPr w:rsidR="00665A9A" w:rsidRPr="00D04222" w:rsidSect="00995932">
      <w:headerReference w:type="default" r:id="rId18"/>
      <w:footerReference w:type="default" r:id="rId1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0EFCF" w14:textId="77777777" w:rsidR="0054474F" w:rsidRDefault="0054474F">
      <w:r>
        <w:separator/>
      </w:r>
    </w:p>
  </w:endnote>
  <w:endnote w:type="continuationSeparator" w:id="0">
    <w:p w14:paraId="305ABD3B" w14:textId="77777777" w:rsidR="0054474F" w:rsidRDefault="0054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4C45" w14:textId="77777777" w:rsidR="006906F0" w:rsidRPr="003A70E5" w:rsidRDefault="006906F0" w:rsidP="00D13298">
    <w:pPr>
      <w:pStyle w:val="Footer"/>
      <w:pBdr>
        <w:top w:val="single" w:sz="4" w:space="1" w:color="D9D9D9"/>
      </w:pBdr>
      <w:jc w:val="right"/>
      <w:rPr>
        <w:rFonts w:cs="Arial"/>
        <w:color w:val="808080"/>
        <w:spacing w:val="60"/>
        <w:sz w:val="20"/>
      </w:rPr>
    </w:pPr>
    <w:r w:rsidRPr="003A70E5">
      <w:rPr>
        <w:rFonts w:cs="Arial"/>
        <w:sz w:val="20"/>
      </w:rPr>
      <w:fldChar w:fldCharType="begin"/>
    </w:r>
    <w:r w:rsidRPr="003A70E5">
      <w:rPr>
        <w:rFonts w:cs="Arial"/>
        <w:sz w:val="20"/>
      </w:rPr>
      <w:instrText xml:space="preserve"> PAGE   \* MERGEFORMAT </w:instrText>
    </w:r>
    <w:r w:rsidRPr="003A70E5">
      <w:rPr>
        <w:rFonts w:cs="Arial"/>
        <w:sz w:val="20"/>
      </w:rPr>
      <w:fldChar w:fldCharType="separate"/>
    </w:r>
    <w:r w:rsidR="006A4ADD">
      <w:rPr>
        <w:rFonts w:cs="Arial"/>
        <w:noProof/>
        <w:sz w:val="20"/>
      </w:rPr>
      <w:t>3</w:t>
    </w:r>
    <w:r w:rsidRPr="003A70E5">
      <w:rPr>
        <w:rFonts w:cs="Arial"/>
        <w:noProof/>
        <w:sz w:val="20"/>
      </w:rPr>
      <w:fldChar w:fldCharType="end"/>
    </w:r>
    <w:r w:rsidRPr="003A70E5">
      <w:rPr>
        <w:rFonts w:cs="Arial"/>
      </w:rPr>
      <w:t xml:space="preserve"> | </w:t>
    </w:r>
    <w:r w:rsidRPr="003A70E5">
      <w:rPr>
        <w:rFonts w:cs="Arial"/>
        <w:color w:val="808080"/>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F3D9" w14:textId="77777777" w:rsidR="0054474F" w:rsidRDefault="0054474F">
      <w:r>
        <w:separator/>
      </w:r>
    </w:p>
  </w:footnote>
  <w:footnote w:type="continuationSeparator" w:id="0">
    <w:p w14:paraId="3B14FB3F" w14:textId="77777777" w:rsidR="0054474F" w:rsidRDefault="00544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4C42" w14:textId="77777777" w:rsidR="006906F0" w:rsidRPr="003E5E66" w:rsidRDefault="006906F0" w:rsidP="00F225A3">
    <w:pPr>
      <w:pStyle w:val="Header"/>
      <w:rPr>
        <w:rFonts w:cs="Arial"/>
        <w:b/>
      </w:rPr>
    </w:pPr>
    <w:r w:rsidRPr="003E5E66">
      <w:rPr>
        <w:rFonts w:cs="Arial"/>
        <w:b/>
        <w:noProof/>
      </w:rPr>
      <w:drawing>
        <wp:anchor distT="0" distB="0" distL="114300" distR="114300" simplePos="0" relativeHeight="251659264" behindDoc="0" locked="0" layoutInCell="1" allowOverlap="1" wp14:anchorId="45864C46" wp14:editId="6D391196">
          <wp:simplePos x="0" y="0"/>
          <wp:positionH relativeFrom="column">
            <wp:posOffset>4117340</wp:posOffset>
          </wp:positionH>
          <wp:positionV relativeFrom="paragraph">
            <wp:posOffset>-123825</wp:posOffset>
          </wp:positionV>
          <wp:extent cx="1914525" cy="542925"/>
          <wp:effectExtent l="0" t="0" r="9525" b="9525"/>
          <wp:wrapSquare wrapText="bothSides"/>
          <wp:docPr id="3" name="Picture 3" descr="mississauga_logo_black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ssauga_logo_black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E66">
      <w:rPr>
        <w:rFonts w:cs="Arial"/>
        <w:b/>
      </w:rPr>
      <w:t>MEADOWVALE THEATRE</w:t>
    </w:r>
  </w:p>
  <w:p w14:paraId="45864C43" w14:textId="72A24AAF" w:rsidR="006906F0" w:rsidRPr="003E5E66" w:rsidRDefault="006906F0" w:rsidP="00F225A3">
    <w:pPr>
      <w:pStyle w:val="Header"/>
      <w:rPr>
        <w:rFonts w:cs="Arial"/>
        <w:b/>
        <w:color w:val="000000" w:themeColor="text1"/>
        <w:sz w:val="20"/>
        <w:szCs w:val="20"/>
      </w:rPr>
    </w:pPr>
    <w:r w:rsidRPr="003E5E66">
      <w:rPr>
        <w:rFonts w:cs="Arial"/>
        <w:b/>
        <w:color w:val="000000" w:themeColor="text1"/>
        <w:sz w:val="20"/>
        <w:szCs w:val="20"/>
      </w:rPr>
      <w:t xml:space="preserve">Technical </w:t>
    </w:r>
    <w:r w:rsidR="00AD6D9E" w:rsidRPr="003E5E66">
      <w:rPr>
        <w:rFonts w:cs="Arial"/>
        <w:b/>
        <w:color w:val="000000" w:themeColor="text1"/>
        <w:sz w:val="20"/>
        <w:szCs w:val="20"/>
      </w:rPr>
      <w:t>Form</w:t>
    </w:r>
  </w:p>
  <w:p w14:paraId="45864C44" w14:textId="62720A07" w:rsidR="006906F0" w:rsidRPr="003E5E66" w:rsidRDefault="00EE3185" w:rsidP="00A42DDD">
    <w:pPr>
      <w:pStyle w:val="Header"/>
      <w:spacing w:after="120"/>
      <w:rPr>
        <w:rFonts w:cs="Arial"/>
        <w:color w:val="7F7F7F"/>
        <w:sz w:val="18"/>
        <w:szCs w:val="20"/>
      </w:rPr>
    </w:pPr>
    <w:r w:rsidRPr="003E5E66">
      <w:rPr>
        <w:rFonts w:cs="Arial"/>
        <w:color w:val="7F7F7F"/>
        <w:sz w:val="18"/>
        <w:szCs w:val="20"/>
      </w:rPr>
      <w:t>V 2</w:t>
    </w:r>
    <w:r w:rsidR="006906F0" w:rsidRPr="003E5E66">
      <w:rPr>
        <w:rFonts w:cs="Arial"/>
        <w:color w:val="7F7F7F"/>
        <w:sz w:val="18"/>
        <w:szCs w:val="2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20B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E6A5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08F4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F6BB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3881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E34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1E5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EAB6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6CA99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B28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E3AC7"/>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4343C30"/>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D64241"/>
    <w:multiLevelType w:val="hybridMultilevel"/>
    <w:tmpl w:val="094E37C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3">
    <w:nsid w:val="1EBD75E9"/>
    <w:multiLevelType w:val="hybridMultilevel"/>
    <w:tmpl w:val="AD204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33298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3996CB3"/>
    <w:multiLevelType w:val="hybridMultilevel"/>
    <w:tmpl w:val="09402D2A"/>
    <w:lvl w:ilvl="0" w:tplc="289AF762">
      <w:start w:val="1"/>
      <w:numFmt w:val="bullet"/>
      <w:lvlText w:val="□"/>
      <w:lvlJc w:val="left"/>
      <w:pPr>
        <w:tabs>
          <w:tab w:val="num" w:pos="540"/>
        </w:tabs>
        <w:ind w:left="540" w:hanging="360"/>
      </w:pPr>
      <w:rPr>
        <w:rFonts w:ascii="Courier New" w:hAnsi="Courier New" w:hint="default"/>
        <w:sz w:val="24"/>
        <w:szCs w:val="24"/>
      </w:rPr>
    </w:lvl>
    <w:lvl w:ilvl="1" w:tplc="10090003" w:tentative="1">
      <w:start w:val="1"/>
      <w:numFmt w:val="bullet"/>
      <w:lvlText w:val="o"/>
      <w:lvlJc w:val="left"/>
      <w:pPr>
        <w:tabs>
          <w:tab w:val="num" w:pos="180"/>
        </w:tabs>
        <w:ind w:left="180" w:hanging="360"/>
      </w:pPr>
      <w:rPr>
        <w:rFonts w:ascii="Courier New" w:hAnsi="Courier New" w:cs="Courier New" w:hint="default"/>
      </w:rPr>
    </w:lvl>
    <w:lvl w:ilvl="2" w:tplc="10090005" w:tentative="1">
      <w:start w:val="1"/>
      <w:numFmt w:val="bullet"/>
      <w:lvlText w:val=""/>
      <w:lvlJc w:val="left"/>
      <w:pPr>
        <w:tabs>
          <w:tab w:val="num" w:pos="900"/>
        </w:tabs>
        <w:ind w:left="900" w:hanging="360"/>
      </w:pPr>
      <w:rPr>
        <w:rFonts w:ascii="Wingdings" w:hAnsi="Wingdings" w:hint="default"/>
      </w:rPr>
    </w:lvl>
    <w:lvl w:ilvl="3" w:tplc="10090001" w:tentative="1">
      <w:start w:val="1"/>
      <w:numFmt w:val="bullet"/>
      <w:lvlText w:val=""/>
      <w:lvlJc w:val="left"/>
      <w:pPr>
        <w:tabs>
          <w:tab w:val="num" w:pos="1620"/>
        </w:tabs>
        <w:ind w:left="1620" w:hanging="360"/>
      </w:pPr>
      <w:rPr>
        <w:rFonts w:ascii="Symbol" w:hAnsi="Symbol" w:hint="default"/>
      </w:rPr>
    </w:lvl>
    <w:lvl w:ilvl="4" w:tplc="10090003" w:tentative="1">
      <w:start w:val="1"/>
      <w:numFmt w:val="bullet"/>
      <w:lvlText w:val="o"/>
      <w:lvlJc w:val="left"/>
      <w:pPr>
        <w:tabs>
          <w:tab w:val="num" w:pos="2340"/>
        </w:tabs>
        <w:ind w:left="2340" w:hanging="360"/>
      </w:pPr>
      <w:rPr>
        <w:rFonts w:ascii="Courier New" w:hAnsi="Courier New" w:cs="Courier New" w:hint="default"/>
      </w:rPr>
    </w:lvl>
    <w:lvl w:ilvl="5" w:tplc="10090005" w:tentative="1">
      <w:start w:val="1"/>
      <w:numFmt w:val="bullet"/>
      <w:lvlText w:val=""/>
      <w:lvlJc w:val="left"/>
      <w:pPr>
        <w:tabs>
          <w:tab w:val="num" w:pos="3060"/>
        </w:tabs>
        <w:ind w:left="3060" w:hanging="360"/>
      </w:pPr>
      <w:rPr>
        <w:rFonts w:ascii="Wingdings" w:hAnsi="Wingdings" w:hint="default"/>
      </w:rPr>
    </w:lvl>
    <w:lvl w:ilvl="6" w:tplc="10090001" w:tentative="1">
      <w:start w:val="1"/>
      <w:numFmt w:val="bullet"/>
      <w:lvlText w:val=""/>
      <w:lvlJc w:val="left"/>
      <w:pPr>
        <w:tabs>
          <w:tab w:val="num" w:pos="3780"/>
        </w:tabs>
        <w:ind w:left="3780" w:hanging="360"/>
      </w:pPr>
      <w:rPr>
        <w:rFonts w:ascii="Symbol" w:hAnsi="Symbol" w:hint="default"/>
      </w:rPr>
    </w:lvl>
    <w:lvl w:ilvl="7" w:tplc="10090003" w:tentative="1">
      <w:start w:val="1"/>
      <w:numFmt w:val="bullet"/>
      <w:lvlText w:val="o"/>
      <w:lvlJc w:val="left"/>
      <w:pPr>
        <w:tabs>
          <w:tab w:val="num" w:pos="4500"/>
        </w:tabs>
        <w:ind w:left="4500" w:hanging="360"/>
      </w:pPr>
      <w:rPr>
        <w:rFonts w:ascii="Courier New" w:hAnsi="Courier New" w:cs="Courier New" w:hint="default"/>
      </w:rPr>
    </w:lvl>
    <w:lvl w:ilvl="8" w:tplc="10090005" w:tentative="1">
      <w:start w:val="1"/>
      <w:numFmt w:val="bullet"/>
      <w:lvlText w:val=""/>
      <w:lvlJc w:val="left"/>
      <w:pPr>
        <w:tabs>
          <w:tab w:val="num" w:pos="5220"/>
        </w:tabs>
        <w:ind w:left="5220" w:hanging="360"/>
      </w:pPr>
      <w:rPr>
        <w:rFonts w:ascii="Wingdings" w:hAnsi="Wingdings" w:hint="default"/>
      </w:rPr>
    </w:lvl>
  </w:abstractNum>
  <w:abstractNum w:abstractNumId="16">
    <w:nsid w:val="2F9C1E0B"/>
    <w:multiLevelType w:val="hybridMultilevel"/>
    <w:tmpl w:val="A606E022"/>
    <w:lvl w:ilvl="0" w:tplc="A66ABA90">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7">
    <w:nsid w:val="33091755"/>
    <w:multiLevelType w:val="hybridMultilevel"/>
    <w:tmpl w:val="A50AD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A9E6C30"/>
    <w:multiLevelType w:val="hybridMultilevel"/>
    <w:tmpl w:val="87F44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237025"/>
    <w:multiLevelType w:val="multilevel"/>
    <w:tmpl w:val="1009001D"/>
    <w:numStyleLink w:val="1ai"/>
  </w:abstractNum>
  <w:abstractNum w:abstractNumId="20">
    <w:nsid w:val="45395990"/>
    <w:multiLevelType w:val="multilevel"/>
    <w:tmpl w:val="1009001F"/>
    <w:numStyleLink w:val="111111"/>
  </w:abstractNum>
  <w:abstractNum w:abstractNumId="21">
    <w:nsid w:val="47AE1974"/>
    <w:multiLevelType w:val="hybridMultilevel"/>
    <w:tmpl w:val="7524415C"/>
    <w:lvl w:ilvl="0" w:tplc="10090003">
      <w:start w:val="1"/>
      <w:numFmt w:val="bullet"/>
      <w:lvlText w:val="o"/>
      <w:lvlJc w:val="left"/>
      <w:pPr>
        <w:tabs>
          <w:tab w:val="num" w:pos="720"/>
        </w:tabs>
        <w:ind w:left="720" w:hanging="360"/>
      </w:pPr>
      <w:rPr>
        <w:rFonts w:ascii="Courier New" w:hAnsi="Courier New" w:cs="Courier New" w:hint="default"/>
      </w:rPr>
    </w:lvl>
    <w:lvl w:ilvl="1" w:tplc="CAAEE9A8">
      <w:start w:val="1"/>
      <w:numFmt w:val="bullet"/>
      <w:lvlText w:val="□"/>
      <w:lvlJc w:val="left"/>
      <w:pPr>
        <w:tabs>
          <w:tab w:val="num" w:pos="540"/>
        </w:tabs>
        <w:ind w:left="540" w:hanging="360"/>
      </w:pPr>
      <w:rPr>
        <w:rFonts w:ascii="Courier New" w:hAnsi="Courier New" w:hint="default"/>
        <w:sz w:val="24"/>
        <w:szCs w:val="24"/>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82C0D41"/>
    <w:multiLevelType w:val="hybridMultilevel"/>
    <w:tmpl w:val="F95A9D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637365C"/>
    <w:multiLevelType w:val="hybridMultilevel"/>
    <w:tmpl w:val="8CD43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E3610ED"/>
    <w:multiLevelType w:val="hybridMultilevel"/>
    <w:tmpl w:val="F4D2C15C"/>
    <w:lvl w:ilvl="0" w:tplc="344E185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96469C1"/>
    <w:multiLevelType w:val="hybridMultilevel"/>
    <w:tmpl w:val="B2089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1B39FE"/>
    <w:multiLevelType w:val="hybridMultilevel"/>
    <w:tmpl w:val="24009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9C7038"/>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F6F527A"/>
    <w:multiLevelType w:val="hybridMultilevel"/>
    <w:tmpl w:val="7722A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7"/>
  </w:num>
  <w:num w:numId="3">
    <w:abstractNumId w:val="5"/>
  </w:num>
  <w:num w:numId="4">
    <w:abstractNumId w:val="4"/>
  </w:num>
  <w:num w:numId="5">
    <w:abstractNumId w:val="1"/>
  </w:num>
  <w:num w:numId="6">
    <w:abstractNumId w:val="0"/>
  </w:num>
  <w:num w:numId="7">
    <w:abstractNumId w:val="9"/>
  </w:num>
  <w:num w:numId="8">
    <w:abstractNumId w:val="7"/>
  </w:num>
  <w:num w:numId="9">
    <w:abstractNumId w:val="6"/>
  </w:num>
  <w:num w:numId="10">
    <w:abstractNumId w:val="8"/>
  </w:num>
  <w:num w:numId="11">
    <w:abstractNumId w:val="3"/>
  </w:num>
  <w:num w:numId="12">
    <w:abstractNumId w:val="2"/>
  </w:num>
  <w:num w:numId="13">
    <w:abstractNumId w:val="10"/>
  </w:num>
  <w:num w:numId="14">
    <w:abstractNumId w:val="20"/>
  </w:num>
  <w:num w:numId="15">
    <w:abstractNumId w:val="11"/>
  </w:num>
  <w:num w:numId="16">
    <w:abstractNumId w:val="19"/>
  </w:num>
  <w:num w:numId="17">
    <w:abstractNumId w:val="24"/>
  </w:num>
  <w:num w:numId="18">
    <w:abstractNumId w:val="21"/>
  </w:num>
  <w:num w:numId="19">
    <w:abstractNumId w:val="15"/>
  </w:num>
  <w:num w:numId="20">
    <w:abstractNumId w:val="12"/>
  </w:num>
  <w:num w:numId="21">
    <w:abstractNumId w:val="22"/>
  </w:num>
  <w:num w:numId="22">
    <w:abstractNumId w:val="16"/>
  </w:num>
  <w:num w:numId="23">
    <w:abstractNumId w:val="25"/>
  </w:num>
  <w:num w:numId="24">
    <w:abstractNumId w:val="18"/>
  </w:num>
  <w:num w:numId="25">
    <w:abstractNumId w:val="26"/>
  </w:num>
  <w:num w:numId="26">
    <w:abstractNumId w:val="13"/>
  </w:num>
  <w:num w:numId="27">
    <w:abstractNumId w:val="1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4"/>
    <w:rsid w:val="00013504"/>
    <w:rsid w:val="00013BE9"/>
    <w:rsid w:val="00027948"/>
    <w:rsid w:val="000311A3"/>
    <w:rsid w:val="00040FB5"/>
    <w:rsid w:val="000434F5"/>
    <w:rsid w:val="00043667"/>
    <w:rsid w:val="00045ED3"/>
    <w:rsid w:val="00051611"/>
    <w:rsid w:val="00056CCB"/>
    <w:rsid w:val="00076C13"/>
    <w:rsid w:val="00083757"/>
    <w:rsid w:val="00097E0D"/>
    <w:rsid w:val="000A7F2C"/>
    <w:rsid w:val="000F156F"/>
    <w:rsid w:val="000F1EC3"/>
    <w:rsid w:val="000F427B"/>
    <w:rsid w:val="000F4779"/>
    <w:rsid w:val="00110704"/>
    <w:rsid w:val="00110CF9"/>
    <w:rsid w:val="001113AC"/>
    <w:rsid w:val="00115EF3"/>
    <w:rsid w:val="00146F49"/>
    <w:rsid w:val="001733AF"/>
    <w:rsid w:val="00173DF4"/>
    <w:rsid w:val="00174E25"/>
    <w:rsid w:val="00180ABC"/>
    <w:rsid w:val="00186AAA"/>
    <w:rsid w:val="00192F63"/>
    <w:rsid w:val="001A6674"/>
    <w:rsid w:val="001B151C"/>
    <w:rsid w:val="001B2194"/>
    <w:rsid w:val="001B3B08"/>
    <w:rsid w:val="001D0013"/>
    <w:rsid w:val="001D54FB"/>
    <w:rsid w:val="001E60B8"/>
    <w:rsid w:val="001E7C49"/>
    <w:rsid w:val="001F1D1B"/>
    <w:rsid w:val="00206E0D"/>
    <w:rsid w:val="002112E9"/>
    <w:rsid w:val="00226DD2"/>
    <w:rsid w:val="00231AE5"/>
    <w:rsid w:val="002327EB"/>
    <w:rsid w:val="002344C5"/>
    <w:rsid w:val="002366BB"/>
    <w:rsid w:val="0025276F"/>
    <w:rsid w:val="002579DC"/>
    <w:rsid w:val="002627F7"/>
    <w:rsid w:val="00266539"/>
    <w:rsid w:val="00275693"/>
    <w:rsid w:val="002802E2"/>
    <w:rsid w:val="00281470"/>
    <w:rsid w:val="00295114"/>
    <w:rsid w:val="002B21CE"/>
    <w:rsid w:val="002B79A7"/>
    <w:rsid w:val="002C6FB4"/>
    <w:rsid w:val="002C7328"/>
    <w:rsid w:val="002C7868"/>
    <w:rsid w:val="002E0310"/>
    <w:rsid w:val="002E0743"/>
    <w:rsid w:val="002F6785"/>
    <w:rsid w:val="00323C44"/>
    <w:rsid w:val="00326736"/>
    <w:rsid w:val="0033276F"/>
    <w:rsid w:val="003339D7"/>
    <w:rsid w:val="00342BE5"/>
    <w:rsid w:val="00353EC3"/>
    <w:rsid w:val="00372F9D"/>
    <w:rsid w:val="00373CF9"/>
    <w:rsid w:val="0037506D"/>
    <w:rsid w:val="00381206"/>
    <w:rsid w:val="00393307"/>
    <w:rsid w:val="003A17C1"/>
    <w:rsid w:val="003A480C"/>
    <w:rsid w:val="003A70E5"/>
    <w:rsid w:val="003C1D70"/>
    <w:rsid w:val="003D071F"/>
    <w:rsid w:val="003D7563"/>
    <w:rsid w:val="003E5E66"/>
    <w:rsid w:val="003E6034"/>
    <w:rsid w:val="003F6D29"/>
    <w:rsid w:val="00411470"/>
    <w:rsid w:val="0043012A"/>
    <w:rsid w:val="00431238"/>
    <w:rsid w:val="00442175"/>
    <w:rsid w:val="00443AA3"/>
    <w:rsid w:val="0044746E"/>
    <w:rsid w:val="004528D2"/>
    <w:rsid w:val="00456641"/>
    <w:rsid w:val="0046383A"/>
    <w:rsid w:val="00464D39"/>
    <w:rsid w:val="00466039"/>
    <w:rsid w:val="00473C7B"/>
    <w:rsid w:val="00484FAA"/>
    <w:rsid w:val="00496FA5"/>
    <w:rsid w:val="004B2380"/>
    <w:rsid w:val="004C0FB8"/>
    <w:rsid w:val="004D17D1"/>
    <w:rsid w:val="004E5498"/>
    <w:rsid w:val="004F0939"/>
    <w:rsid w:val="004F4BDE"/>
    <w:rsid w:val="004F53C1"/>
    <w:rsid w:val="00504F22"/>
    <w:rsid w:val="00505A24"/>
    <w:rsid w:val="005124FB"/>
    <w:rsid w:val="00520CF1"/>
    <w:rsid w:val="005228E9"/>
    <w:rsid w:val="00525F4F"/>
    <w:rsid w:val="00527E0C"/>
    <w:rsid w:val="00531163"/>
    <w:rsid w:val="005407D6"/>
    <w:rsid w:val="00543350"/>
    <w:rsid w:val="0054474F"/>
    <w:rsid w:val="00545558"/>
    <w:rsid w:val="00555A79"/>
    <w:rsid w:val="005575DD"/>
    <w:rsid w:val="00567A1D"/>
    <w:rsid w:val="00586F45"/>
    <w:rsid w:val="00591477"/>
    <w:rsid w:val="005B5CAA"/>
    <w:rsid w:val="005D0BBB"/>
    <w:rsid w:val="005D3E9C"/>
    <w:rsid w:val="005E3B3D"/>
    <w:rsid w:val="005E5C7C"/>
    <w:rsid w:val="005E6A78"/>
    <w:rsid w:val="006049E7"/>
    <w:rsid w:val="00610DF2"/>
    <w:rsid w:val="00614F54"/>
    <w:rsid w:val="00617E9A"/>
    <w:rsid w:val="00621011"/>
    <w:rsid w:val="00627F51"/>
    <w:rsid w:val="0063629D"/>
    <w:rsid w:val="00636F53"/>
    <w:rsid w:val="00637EEC"/>
    <w:rsid w:val="00645ECD"/>
    <w:rsid w:val="00647FD0"/>
    <w:rsid w:val="00651446"/>
    <w:rsid w:val="0066238C"/>
    <w:rsid w:val="00665A9A"/>
    <w:rsid w:val="006712F1"/>
    <w:rsid w:val="00677F31"/>
    <w:rsid w:val="00686C2D"/>
    <w:rsid w:val="006906F0"/>
    <w:rsid w:val="006A4ADD"/>
    <w:rsid w:val="006A718F"/>
    <w:rsid w:val="006B01B5"/>
    <w:rsid w:val="006C146F"/>
    <w:rsid w:val="006E050D"/>
    <w:rsid w:val="006F043D"/>
    <w:rsid w:val="00706D54"/>
    <w:rsid w:val="00720E7B"/>
    <w:rsid w:val="00723651"/>
    <w:rsid w:val="00725909"/>
    <w:rsid w:val="00754529"/>
    <w:rsid w:val="00760C93"/>
    <w:rsid w:val="00792E75"/>
    <w:rsid w:val="00794122"/>
    <w:rsid w:val="00795D37"/>
    <w:rsid w:val="00797665"/>
    <w:rsid w:val="007A3539"/>
    <w:rsid w:val="00804BDC"/>
    <w:rsid w:val="00811DC3"/>
    <w:rsid w:val="00820E7E"/>
    <w:rsid w:val="008301F8"/>
    <w:rsid w:val="00830848"/>
    <w:rsid w:val="00834B7A"/>
    <w:rsid w:val="00841290"/>
    <w:rsid w:val="00842BE1"/>
    <w:rsid w:val="00864254"/>
    <w:rsid w:val="0086776A"/>
    <w:rsid w:val="00875C49"/>
    <w:rsid w:val="00876142"/>
    <w:rsid w:val="0088340F"/>
    <w:rsid w:val="008A0977"/>
    <w:rsid w:val="008A2534"/>
    <w:rsid w:val="008A5AB9"/>
    <w:rsid w:val="008C6B69"/>
    <w:rsid w:val="008C7B34"/>
    <w:rsid w:val="008D14FA"/>
    <w:rsid w:val="008D5963"/>
    <w:rsid w:val="008E2423"/>
    <w:rsid w:val="009000E7"/>
    <w:rsid w:val="009072A8"/>
    <w:rsid w:val="009212C2"/>
    <w:rsid w:val="0092162A"/>
    <w:rsid w:val="009351BA"/>
    <w:rsid w:val="00935609"/>
    <w:rsid w:val="00935F6A"/>
    <w:rsid w:val="00936FFC"/>
    <w:rsid w:val="00945198"/>
    <w:rsid w:val="009640B9"/>
    <w:rsid w:val="00982822"/>
    <w:rsid w:val="00990BB2"/>
    <w:rsid w:val="00995932"/>
    <w:rsid w:val="009A14FE"/>
    <w:rsid w:val="009A2070"/>
    <w:rsid w:val="009A69DD"/>
    <w:rsid w:val="009B73EE"/>
    <w:rsid w:val="009C6FCE"/>
    <w:rsid w:val="009D190A"/>
    <w:rsid w:val="009D530E"/>
    <w:rsid w:val="009F521B"/>
    <w:rsid w:val="00A05C46"/>
    <w:rsid w:val="00A07192"/>
    <w:rsid w:val="00A24DCC"/>
    <w:rsid w:val="00A30549"/>
    <w:rsid w:val="00A321D5"/>
    <w:rsid w:val="00A34C74"/>
    <w:rsid w:val="00A42DDD"/>
    <w:rsid w:val="00A43B8B"/>
    <w:rsid w:val="00A4546C"/>
    <w:rsid w:val="00A5023E"/>
    <w:rsid w:val="00A53B69"/>
    <w:rsid w:val="00A558A3"/>
    <w:rsid w:val="00A8487D"/>
    <w:rsid w:val="00A85690"/>
    <w:rsid w:val="00A97A19"/>
    <w:rsid w:val="00AA4F76"/>
    <w:rsid w:val="00AB17AA"/>
    <w:rsid w:val="00AB2D38"/>
    <w:rsid w:val="00AC0841"/>
    <w:rsid w:val="00AC08F5"/>
    <w:rsid w:val="00AD614F"/>
    <w:rsid w:val="00AD6D9E"/>
    <w:rsid w:val="00AE373D"/>
    <w:rsid w:val="00AF7890"/>
    <w:rsid w:val="00B119FC"/>
    <w:rsid w:val="00B33FD9"/>
    <w:rsid w:val="00B52C5B"/>
    <w:rsid w:val="00B53632"/>
    <w:rsid w:val="00B56908"/>
    <w:rsid w:val="00B57B71"/>
    <w:rsid w:val="00B636FF"/>
    <w:rsid w:val="00B73117"/>
    <w:rsid w:val="00B84ED1"/>
    <w:rsid w:val="00B970CD"/>
    <w:rsid w:val="00BB716B"/>
    <w:rsid w:val="00BC14E6"/>
    <w:rsid w:val="00BC474E"/>
    <w:rsid w:val="00BC7986"/>
    <w:rsid w:val="00BE5D3D"/>
    <w:rsid w:val="00BF3B00"/>
    <w:rsid w:val="00C01F3C"/>
    <w:rsid w:val="00C13CFE"/>
    <w:rsid w:val="00C15EAC"/>
    <w:rsid w:val="00C219AF"/>
    <w:rsid w:val="00C23C8F"/>
    <w:rsid w:val="00C27CA6"/>
    <w:rsid w:val="00C3336D"/>
    <w:rsid w:val="00C4459B"/>
    <w:rsid w:val="00C62861"/>
    <w:rsid w:val="00C7249D"/>
    <w:rsid w:val="00C732E4"/>
    <w:rsid w:val="00C802E0"/>
    <w:rsid w:val="00C910B0"/>
    <w:rsid w:val="00C94357"/>
    <w:rsid w:val="00C96ABC"/>
    <w:rsid w:val="00CB45D1"/>
    <w:rsid w:val="00CB4FCC"/>
    <w:rsid w:val="00CC26E7"/>
    <w:rsid w:val="00CD10B1"/>
    <w:rsid w:val="00CD7C5D"/>
    <w:rsid w:val="00CE54FB"/>
    <w:rsid w:val="00CE568C"/>
    <w:rsid w:val="00CF1B98"/>
    <w:rsid w:val="00CF7F6E"/>
    <w:rsid w:val="00D04222"/>
    <w:rsid w:val="00D06EBC"/>
    <w:rsid w:val="00D1292C"/>
    <w:rsid w:val="00D13298"/>
    <w:rsid w:val="00D169C3"/>
    <w:rsid w:val="00D44B97"/>
    <w:rsid w:val="00D53083"/>
    <w:rsid w:val="00D60190"/>
    <w:rsid w:val="00D77410"/>
    <w:rsid w:val="00D920B5"/>
    <w:rsid w:val="00D930F2"/>
    <w:rsid w:val="00DA6624"/>
    <w:rsid w:val="00DD4C01"/>
    <w:rsid w:val="00DE1A08"/>
    <w:rsid w:val="00DE50A8"/>
    <w:rsid w:val="00DE6C21"/>
    <w:rsid w:val="00DF5887"/>
    <w:rsid w:val="00DF618E"/>
    <w:rsid w:val="00E01F5A"/>
    <w:rsid w:val="00E1115A"/>
    <w:rsid w:val="00E12175"/>
    <w:rsid w:val="00E13094"/>
    <w:rsid w:val="00E31745"/>
    <w:rsid w:val="00E37DE8"/>
    <w:rsid w:val="00E64F47"/>
    <w:rsid w:val="00E766AF"/>
    <w:rsid w:val="00E80E53"/>
    <w:rsid w:val="00E81E24"/>
    <w:rsid w:val="00ED3BE2"/>
    <w:rsid w:val="00EE3185"/>
    <w:rsid w:val="00EE3C86"/>
    <w:rsid w:val="00F00567"/>
    <w:rsid w:val="00F01764"/>
    <w:rsid w:val="00F03DCA"/>
    <w:rsid w:val="00F04B04"/>
    <w:rsid w:val="00F15713"/>
    <w:rsid w:val="00F16322"/>
    <w:rsid w:val="00F225A3"/>
    <w:rsid w:val="00F34647"/>
    <w:rsid w:val="00F40A36"/>
    <w:rsid w:val="00F41BAD"/>
    <w:rsid w:val="00F429D4"/>
    <w:rsid w:val="00F54D04"/>
    <w:rsid w:val="00F60105"/>
    <w:rsid w:val="00F84C42"/>
    <w:rsid w:val="00FA1EC9"/>
    <w:rsid w:val="00FB4771"/>
    <w:rsid w:val="00FC079E"/>
    <w:rsid w:val="00FC1BC8"/>
    <w:rsid w:val="00FD49A9"/>
    <w:rsid w:val="00FD4E69"/>
    <w:rsid w:val="00FD726D"/>
    <w:rsid w:val="00FE32F9"/>
    <w:rsid w:val="00FE72B6"/>
    <w:rsid w:val="00FF5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86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footer" w:uiPriority="99"/>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3012A"/>
    <w:rPr>
      <w:rFonts w:ascii="Arial" w:hAnsi="Arial"/>
      <w:sz w:val="22"/>
      <w:szCs w:val="24"/>
    </w:rPr>
  </w:style>
  <w:style w:type="paragraph" w:styleId="Heading1">
    <w:name w:val="heading 1"/>
    <w:basedOn w:val="Normal"/>
    <w:next w:val="Normal"/>
    <w:link w:val="Heading1Char"/>
    <w:qFormat/>
    <w:rsid w:val="00995932"/>
    <w:pPr>
      <w:keepNext/>
      <w:spacing w:after="240"/>
      <w:outlineLvl w:val="0"/>
    </w:pPr>
    <w:rPr>
      <w:rFonts w:cs="Arial"/>
      <w:b/>
      <w:bCs/>
      <w:kern w:val="32"/>
      <w:sz w:val="32"/>
      <w:szCs w:val="32"/>
    </w:rPr>
  </w:style>
  <w:style w:type="paragraph" w:styleId="Heading2">
    <w:name w:val="heading 2"/>
    <w:basedOn w:val="Normal"/>
    <w:next w:val="Normal"/>
    <w:rsid w:val="00372F9D"/>
    <w:pPr>
      <w:keepNext/>
      <w:spacing w:after="240"/>
      <w:outlineLvl w:val="1"/>
    </w:pPr>
    <w:rPr>
      <w:rFonts w:cs="Arial"/>
      <w:b/>
      <w:bCs/>
      <w:i/>
      <w:iCs/>
      <w:sz w:val="28"/>
      <w:szCs w:val="28"/>
    </w:rPr>
  </w:style>
  <w:style w:type="paragraph" w:styleId="Heading3">
    <w:name w:val="heading 3"/>
    <w:basedOn w:val="Normal"/>
    <w:next w:val="Normal"/>
    <w:rsid w:val="00372F9D"/>
    <w:pPr>
      <w:keepNext/>
      <w:spacing w:after="240"/>
      <w:outlineLvl w:val="2"/>
    </w:pPr>
    <w:rPr>
      <w:rFonts w:cs="Arial"/>
      <w:b/>
      <w:bCs/>
    </w:rPr>
  </w:style>
  <w:style w:type="paragraph" w:styleId="Heading4">
    <w:name w:val="heading 4"/>
    <w:basedOn w:val="Normal"/>
    <w:next w:val="Normal"/>
    <w:rsid w:val="00372F9D"/>
    <w:pPr>
      <w:keepNext/>
      <w:spacing w:after="240"/>
      <w:ind w:left="1440"/>
      <w:outlineLvl w:val="3"/>
    </w:pPr>
    <w:rPr>
      <w:b/>
      <w:bCs/>
      <w:sz w:val="28"/>
      <w:szCs w:val="28"/>
    </w:rPr>
  </w:style>
  <w:style w:type="paragraph" w:styleId="Heading5">
    <w:name w:val="heading 5"/>
    <w:basedOn w:val="Normal"/>
    <w:next w:val="Normal"/>
    <w:rsid w:val="00372F9D"/>
    <w:pPr>
      <w:spacing w:before="240" w:after="60"/>
      <w:jc w:val="center"/>
      <w:outlineLvl w:val="4"/>
    </w:pPr>
    <w:rPr>
      <w:b/>
      <w:bCs/>
      <w:iCs/>
    </w:rPr>
  </w:style>
  <w:style w:type="paragraph" w:styleId="Heading6">
    <w:name w:val="heading 6"/>
    <w:basedOn w:val="Normal"/>
    <w:next w:val="Normal"/>
    <w:rsid w:val="00677F31"/>
    <w:pPr>
      <w:spacing w:before="240" w:after="60"/>
      <w:outlineLvl w:val="5"/>
    </w:pPr>
    <w:rPr>
      <w:b/>
      <w:bCs/>
      <w:szCs w:val="22"/>
    </w:rPr>
  </w:style>
  <w:style w:type="paragraph" w:styleId="Heading7">
    <w:name w:val="heading 7"/>
    <w:basedOn w:val="Normal"/>
    <w:next w:val="Normal"/>
    <w:rsid w:val="00677F31"/>
    <w:pPr>
      <w:spacing w:before="240" w:after="60"/>
      <w:outlineLvl w:val="6"/>
    </w:pPr>
  </w:style>
  <w:style w:type="paragraph" w:styleId="Heading8">
    <w:name w:val="heading 8"/>
    <w:basedOn w:val="Normal"/>
    <w:next w:val="Normal"/>
    <w:rsid w:val="00677F31"/>
    <w:pPr>
      <w:spacing w:before="240" w:after="60"/>
      <w:outlineLvl w:val="7"/>
    </w:pPr>
    <w:rPr>
      <w:i/>
      <w:iCs/>
    </w:rPr>
  </w:style>
  <w:style w:type="paragraph" w:styleId="Heading9">
    <w:name w:val="heading 9"/>
    <w:basedOn w:val="Normal"/>
    <w:next w:val="Normal"/>
    <w:rsid w:val="00677F3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3"/>
      </w:numPr>
    </w:pPr>
  </w:style>
  <w:style w:type="numbering" w:styleId="ArticleSection">
    <w:name w:val="Outline List 3"/>
    <w:basedOn w:val="NoList"/>
    <w:semiHidden/>
    <w:rsid w:val="00677F31"/>
    <w:pPr>
      <w:numPr>
        <w:numId w:val="2"/>
      </w:numPr>
    </w:pPr>
  </w:style>
  <w:style w:type="paragraph" w:styleId="BlockText">
    <w:name w:val="Block Text"/>
    <w:basedOn w:val="Normal"/>
    <w:semiHidden/>
    <w:rsid w:val="00677F31"/>
    <w:pPr>
      <w:spacing w:after="120"/>
      <w:ind w:left="1440" w:right="1440"/>
    </w:pPr>
  </w:style>
  <w:style w:type="paragraph" w:styleId="BodyText">
    <w:name w:val="Body Text"/>
    <w:basedOn w:val="Normal"/>
    <w:rsid w:val="00372F9D"/>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cs="Arial"/>
    </w:rPr>
  </w:style>
  <w:style w:type="paragraph" w:styleId="EnvelopeReturn">
    <w:name w:val="envelope return"/>
    <w:basedOn w:val="Normal"/>
    <w:semiHidden/>
    <w:rsid w:val="00B636FF"/>
    <w:rPr>
      <w:rFonts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3"/>
      </w:numPr>
    </w:pPr>
  </w:style>
  <w:style w:type="paragraph" w:styleId="ListBullet5">
    <w:name w:val="List Bullet 5"/>
    <w:basedOn w:val="Normal"/>
    <w:semiHidden/>
    <w:rsid w:val="00B636FF"/>
    <w:pPr>
      <w:numPr>
        <w:numId w:val="4"/>
      </w:numPr>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5"/>
      </w:numPr>
    </w:pPr>
  </w:style>
  <w:style w:type="paragraph" w:styleId="ListNumber5">
    <w:name w:val="List Number 5"/>
    <w:basedOn w:val="Normal"/>
    <w:semiHidden/>
    <w:rsid w:val="00B636FF"/>
    <w:pPr>
      <w:numPr>
        <w:numId w:val="6"/>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cs="Arial"/>
      <w:b/>
      <w:bCs/>
    </w:rPr>
  </w:style>
  <w:style w:type="paragraph" w:styleId="TOC1">
    <w:name w:val="toc 1"/>
    <w:basedOn w:val="Normal"/>
    <w:next w:val="Normal"/>
    <w:autoRedefine/>
    <w:semiHidden/>
    <w:rsid w:val="00FC079E"/>
  </w:style>
  <w:style w:type="paragraph" w:styleId="TOC2">
    <w:name w:val="toc 2"/>
    <w:basedOn w:val="Normal"/>
    <w:next w:val="Normal"/>
    <w:autoRedefine/>
    <w:semiHidden/>
    <w:rsid w:val="00FC079E"/>
    <w:pPr>
      <w:ind w:left="240"/>
    </w:pPr>
  </w:style>
  <w:style w:type="paragraph" w:styleId="TOC3">
    <w:name w:val="toc 3"/>
    <w:basedOn w:val="Normal"/>
    <w:next w:val="Normal"/>
    <w:autoRedefine/>
    <w:semiHidden/>
    <w:rsid w:val="00FC079E"/>
    <w:pPr>
      <w:ind w:left="480"/>
    </w:p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72F9D"/>
    <w:pPr>
      <w:numPr>
        <w:numId w:val="15"/>
      </w:numPr>
    </w:pPr>
  </w:style>
  <w:style w:type="paragraph" w:styleId="BodyText2">
    <w:name w:val="Body Text 2"/>
    <w:basedOn w:val="Normal"/>
    <w:rsid w:val="00372F9D"/>
    <w:pPr>
      <w:spacing w:after="240"/>
    </w:pPr>
  </w:style>
  <w:style w:type="paragraph" w:styleId="BodyText3">
    <w:name w:val="Body Text 3"/>
    <w:basedOn w:val="Normal"/>
    <w:rsid w:val="00372F9D"/>
    <w:pPr>
      <w:spacing w:after="240"/>
      <w:ind w:left="720" w:hanging="720"/>
    </w:pPr>
  </w:style>
  <w:style w:type="paragraph" w:styleId="Title">
    <w:name w:val="Title"/>
    <w:basedOn w:val="Normal"/>
    <w:qFormat/>
    <w:rsid w:val="00372F9D"/>
    <w:pPr>
      <w:spacing w:before="240" w:after="60"/>
      <w:jc w:val="center"/>
      <w:outlineLvl w:val="0"/>
    </w:pPr>
    <w:rPr>
      <w:rFonts w:cs="Arial"/>
      <w:b/>
      <w:bCs/>
      <w:kern w:val="28"/>
      <w:sz w:val="32"/>
      <w:szCs w:val="32"/>
    </w:rPr>
  </w:style>
  <w:style w:type="paragraph" w:customStyle="1" w:styleId="Title2">
    <w:name w:val="Title 2"/>
    <w:basedOn w:val="Title"/>
    <w:rsid w:val="00372F9D"/>
    <w:pPr>
      <w:spacing w:before="0" w:after="240"/>
    </w:pPr>
    <w:rPr>
      <w:sz w:val="28"/>
      <w:szCs w:val="28"/>
    </w:rPr>
  </w:style>
  <w:style w:type="paragraph" w:styleId="List">
    <w:name w:val="List"/>
    <w:basedOn w:val="Normal"/>
    <w:rsid w:val="0025276F"/>
    <w:pPr>
      <w:ind w:left="283" w:hanging="283"/>
    </w:pPr>
  </w:style>
  <w:style w:type="paragraph" w:styleId="List2">
    <w:name w:val="List 2"/>
    <w:basedOn w:val="Normal"/>
    <w:rsid w:val="0025276F"/>
    <w:pPr>
      <w:ind w:left="566" w:hanging="283"/>
    </w:pPr>
  </w:style>
  <w:style w:type="paragraph" w:styleId="ListBullet">
    <w:name w:val="List Bullet"/>
    <w:basedOn w:val="Normal"/>
    <w:rsid w:val="0025276F"/>
    <w:pPr>
      <w:numPr>
        <w:numId w:val="7"/>
      </w:numPr>
    </w:pPr>
  </w:style>
  <w:style w:type="paragraph" w:styleId="ListBullet2">
    <w:name w:val="List Bullet 2"/>
    <w:basedOn w:val="Normal"/>
    <w:rsid w:val="0025276F"/>
    <w:pPr>
      <w:numPr>
        <w:numId w:val="8"/>
      </w:numPr>
    </w:pPr>
  </w:style>
  <w:style w:type="paragraph" w:styleId="ListBullet3">
    <w:name w:val="List Bullet 3"/>
    <w:basedOn w:val="Normal"/>
    <w:rsid w:val="0025276F"/>
    <w:pPr>
      <w:numPr>
        <w:numId w:val="9"/>
      </w:numPr>
    </w:pPr>
  </w:style>
  <w:style w:type="paragraph" w:styleId="ListContinue">
    <w:name w:val="List Continue"/>
    <w:basedOn w:val="Normal"/>
    <w:rsid w:val="0025276F"/>
    <w:pPr>
      <w:spacing w:after="120"/>
      <w:ind w:left="283"/>
    </w:pPr>
  </w:style>
  <w:style w:type="paragraph" w:styleId="ListContinue2">
    <w:name w:val="List Continue 2"/>
    <w:basedOn w:val="Normal"/>
    <w:rsid w:val="0025276F"/>
    <w:pPr>
      <w:spacing w:after="120"/>
      <w:ind w:left="566"/>
    </w:pPr>
  </w:style>
  <w:style w:type="paragraph" w:styleId="ListContinue3">
    <w:name w:val="List Continue 3"/>
    <w:basedOn w:val="Normal"/>
    <w:rsid w:val="0025276F"/>
    <w:pPr>
      <w:spacing w:after="120"/>
      <w:ind w:left="849"/>
    </w:pPr>
  </w:style>
  <w:style w:type="paragraph" w:styleId="ListNumber">
    <w:name w:val="List Number"/>
    <w:basedOn w:val="Normal"/>
    <w:rsid w:val="0025276F"/>
    <w:pPr>
      <w:numPr>
        <w:numId w:val="10"/>
      </w:numPr>
    </w:pPr>
  </w:style>
  <w:style w:type="paragraph" w:styleId="ListNumber2">
    <w:name w:val="List Number 2"/>
    <w:basedOn w:val="Normal"/>
    <w:rsid w:val="0025276F"/>
    <w:pPr>
      <w:numPr>
        <w:numId w:val="11"/>
      </w:numPr>
    </w:pPr>
  </w:style>
  <w:style w:type="paragraph" w:styleId="ListNumber3">
    <w:name w:val="List Number 3"/>
    <w:basedOn w:val="Normal"/>
    <w:rsid w:val="0025276F"/>
    <w:pPr>
      <w:numPr>
        <w:numId w:val="12"/>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rsid w:val="0025276F"/>
    <w:rPr>
      <w:color w:val="0000FF"/>
      <w:u w:val="single"/>
    </w:rPr>
  </w:style>
  <w:style w:type="paragraph" w:styleId="Header">
    <w:name w:val="header"/>
    <w:basedOn w:val="Normal"/>
    <w:rsid w:val="0025276F"/>
    <w:pPr>
      <w:tabs>
        <w:tab w:val="center" w:pos="4320"/>
        <w:tab w:val="right" w:pos="8640"/>
      </w:tabs>
    </w:pPr>
  </w:style>
  <w:style w:type="paragraph" w:styleId="List3">
    <w:name w:val="List 3"/>
    <w:basedOn w:val="Normal"/>
    <w:rsid w:val="0025276F"/>
    <w:pPr>
      <w:ind w:left="849" w:hanging="283"/>
    </w:pPr>
  </w:style>
  <w:style w:type="paragraph" w:styleId="IntenseQuote">
    <w:name w:val="Intense Quote"/>
    <w:basedOn w:val="Normal"/>
    <w:next w:val="Normal"/>
    <w:link w:val="IntenseQuoteChar"/>
    <w:uiPriority w:val="30"/>
    <w:rsid w:val="00760C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C93"/>
    <w:rPr>
      <w:b/>
      <w:bCs/>
      <w:i/>
      <w:iCs/>
      <w:color w:val="4F81BD"/>
      <w:sz w:val="24"/>
      <w:szCs w:val="24"/>
    </w:rPr>
  </w:style>
  <w:style w:type="paragraph" w:styleId="NoSpacing">
    <w:name w:val="No Spacing"/>
    <w:uiPriority w:val="1"/>
    <w:rsid w:val="00431238"/>
    <w:rPr>
      <w:rFonts w:ascii="Gotham Book" w:eastAsia="Calibri" w:hAnsi="Gotham Book"/>
      <w:sz w:val="22"/>
      <w:szCs w:val="22"/>
      <w:lang w:eastAsia="en-US"/>
    </w:rPr>
  </w:style>
  <w:style w:type="character" w:customStyle="1" w:styleId="FooterChar">
    <w:name w:val="Footer Char"/>
    <w:link w:val="Footer"/>
    <w:uiPriority w:val="99"/>
    <w:rsid w:val="00504F22"/>
    <w:rPr>
      <w:sz w:val="24"/>
      <w:szCs w:val="24"/>
    </w:rPr>
  </w:style>
  <w:style w:type="paragraph" w:styleId="ListParagraph">
    <w:name w:val="List Paragraph"/>
    <w:basedOn w:val="Normal"/>
    <w:uiPriority w:val="34"/>
    <w:rsid w:val="003C1D70"/>
    <w:pPr>
      <w:ind w:left="720"/>
      <w:contextualSpacing/>
    </w:pPr>
  </w:style>
  <w:style w:type="character" w:styleId="PlaceholderText">
    <w:name w:val="Placeholder Text"/>
    <w:basedOn w:val="DefaultParagraphFont"/>
    <w:uiPriority w:val="99"/>
    <w:semiHidden/>
    <w:rsid w:val="005E5C7C"/>
    <w:rPr>
      <w:color w:val="808080"/>
    </w:rPr>
  </w:style>
  <w:style w:type="paragraph" w:customStyle="1" w:styleId="Heading20">
    <w:name w:val="Heading2"/>
    <w:basedOn w:val="Heading1"/>
    <w:link w:val="Heading2Char"/>
    <w:qFormat/>
    <w:rsid w:val="00982822"/>
    <w:rPr>
      <w:color w:val="7F7F7F" w:themeColor="text1" w:themeTint="80"/>
      <w:lang w:val="en-GB"/>
    </w:rPr>
  </w:style>
  <w:style w:type="character" w:customStyle="1" w:styleId="Heading1Char">
    <w:name w:val="Heading 1 Char"/>
    <w:basedOn w:val="DefaultParagraphFont"/>
    <w:link w:val="Heading1"/>
    <w:rsid w:val="00982822"/>
    <w:rPr>
      <w:rFonts w:ascii="Arial" w:hAnsi="Arial" w:cs="Arial"/>
      <w:b/>
      <w:bCs/>
      <w:kern w:val="32"/>
      <w:sz w:val="32"/>
      <w:szCs w:val="32"/>
    </w:rPr>
  </w:style>
  <w:style w:type="character" w:customStyle="1" w:styleId="Heading2Char">
    <w:name w:val="Heading2 Char"/>
    <w:basedOn w:val="Heading1Char"/>
    <w:link w:val="Heading20"/>
    <w:rsid w:val="00982822"/>
    <w:rPr>
      <w:rFonts w:ascii="Arial" w:hAnsi="Arial" w:cs="Arial"/>
      <w:b/>
      <w:bCs/>
      <w:color w:val="7F7F7F" w:themeColor="text1" w:themeTint="80"/>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footer" w:uiPriority="99"/>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3012A"/>
    <w:rPr>
      <w:rFonts w:ascii="Arial" w:hAnsi="Arial"/>
      <w:sz w:val="22"/>
      <w:szCs w:val="24"/>
    </w:rPr>
  </w:style>
  <w:style w:type="paragraph" w:styleId="Heading1">
    <w:name w:val="heading 1"/>
    <w:basedOn w:val="Normal"/>
    <w:next w:val="Normal"/>
    <w:link w:val="Heading1Char"/>
    <w:qFormat/>
    <w:rsid w:val="00995932"/>
    <w:pPr>
      <w:keepNext/>
      <w:spacing w:after="240"/>
      <w:outlineLvl w:val="0"/>
    </w:pPr>
    <w:rPr>
      <w:rFonts w:cs="Arial"/>
      <w:b/>
      <w:bCs/>
      <w:kern w:val="32"/>
      <w:sz w:val="32"/>
      <w:szCs w:val="32"/>
    </w:rPr>
  </w:style>
  <w:style w:type="paragraph" w:styleId="Heading2">
    <w:name w:val="heading 2"/>
    <w:basedOn w:val="Normal"/>
    <w:next w:val="Normal"/>
    <w:rsid w:val="00372F9D"/>
    <w:pPr>
      <w:keepNext/>
      <w:spacing w:after="240"/>
      <w:outlineLvl w:val="1"/>
    </w:pPr>
    <w:rPr>
      <w:rFonts w:cs="Arial"/>
      <w:b/>
      <w:bCs/>
      <w:i/>
      <w:iCs/>
      <w:sz w:val="28"/>
      <w:szCs w:val="28"/>
    </w:rPr>
  </w:style>
  <w:style w:type="paragraph" w:styleId="Heading3">
    <w:name w:val="heading 3"/>
    <w:basedOn w:val="Normal"/>
    <w:next w:val="Normal"/>
    <w:rsid w:val="00372F9D"/>
    <w:pPr>
      <w:keepNext/>
      <w:spacing w:after="240"/>
      <w:outlineLvl w:val="2"/>
    </w:pPr>
    <w:rPr>
      <w:rFonts w:cs="Arial"/>
      <w:b/>
      <w:bCs/>
    </w:rPr>
  </w:style>
  <w:style w:type="paragraph" w:styleId="Heading4">
    <w:name w:val="heading 4"/>
    <w:basedOn w:val="Normal"/>
    <w:next w:val="Normal"/>
    <w:rsid w:val="00372F9D"/>
    <w:pPr>
      <w:keepNext/>
      <w:spacing w:after="240"/>
      <w:ind w:left="1440"/>
      <w:outlineLvl w:val="3"/>
    </w:pPr>
    <w:rPr>
      <w:b/>
      <w:bCs/>
      <w:sz w:val="28"/>
      <w:szCs w:val="28"/>
    </w:rPr>
  </w:style>
  <w:style w:type="paragraph" w:styleId="Heading5">
    <w:name w:val="heading 5"/>
    <w:basedOn w:val="Normal"/>
    <w:next w:val="Normal"/>
    <w:rsid w:val="00372F9D"/>
    <w:pPr>
      <w:spacing w:before="240" w:after="60"/>
      <w:jc w:val="center"/>
      <w:outlineLvl w:val="4"/>
    </w:pPr>
    <w:rPr>
      <w:b/>
      <w:bCs/>
      <w:iCs/>
    </w:rPr>
  </w:style>
  <w:style w:type="paragraph" w:styleId="Heading6">
    <w:name w:val="heading 6"/>
    <w:basedOn w:val="Normal"/>
    <w:next w:val="Normal"/>
    <w:rsid w:val="00677F31"/>
    <w:pPr>
      <w:spacing w:before="240" w:after="60"/>
      <w:outlineLvl w:val="5"/>
    </w:pPr>
    <w:rPr>
      <w:b/>
      <w:bCs/>
      <w:szCs w:val="22"/>
    </w:rPr>
  </w:style>
  <w:style w:type="paragraph" w:styleId="Heading7">
    <w:name w:val="heading 7"/>
    <w:basedOn w:val="Normal"/>
    <w:next w:val="Normal"/>
    <w:rsid w:val="00677F31"/>
    <w:pPr>
      <w:spacing w:before="240" w:after="60"/>
      <w:outlineLvl w:val="6"/>
    </w:pPr>
  </w:style>
  <w:style w:type="paragraph" w:styleId="Heading8">
    <w:name w:val="heading 8"/>
    <w:basedOn w:val="Normal"/>
    <w:next w:val="Normal"/>
    <w:rsid w:val="00677F31"/>
    <w:pPr>
      <w:spacing w:before="240" w:after="60"/>
      <w:outlineLvl w:val="7"/>
    </w:pPr>
    <w:rPr>
      <w:i/>
      <w:iCs/>
    </w:rPr>
  </w:style>
  <w:style w:type="paragraph" w:styleId="Heading9">
    <w:name w:val="heading 9"/>
    <w:basedOn w:val="Normal"/>
    <w:next w:val="Normal"/>
    <w:rsid w:val="00677F3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3"/>
      </w:numPr>
    </w:pPr>
  </w:style>
  <w:style w:type="numbering" w:styleId="ArticleSection">
    <w:name w:val="Outline List 3"/>
    <w:basedOn w:val="NoList"/>
    <w:semiHidden/>
    <w:rsid w:val="00677F31"/>
    <w:pPr>
      <w:numPr>
        <w:numId w:val="2"/>
      </w:numPr>
    </w:pPr>
  </w:style>
  <w:style w:type="paragraph" w:styleId="BlockText">
    <w:name w:val="Block Text"/>
    <w:basedOn w:val="Normal"/>
    <w:semiHidden/>
    <w:rsid w:val="00677F31"/>
    <w:pPr>
      <w:spacing w:after="120"/>
      <w:ind w:left="1440" w:right="1440"/>
    </w:pPr>
  </w:style>
  <w:style w:type="paragraph" w:styleId="BodyText">
    <w:name w:val="Body Text"/>
    <w:basedOn w:val="Normal"/>
    <w:rsid w:val="00372F9D"/>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cs="Arial"/>
    </w:rPr>
  </w:style>
  <w:style w:type="paragraph" w:styleId="EnvelopeReturn">
    <w:name w:val="envelope return"/>
    <w:basedOn w:val="Normal"/>
    <w:semiHidden/>
    <w:rsid w:val="00B636FF"/>
    <w:rPr>
      <w:rFonts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3"/>
      </w:numPr>
    </w:pPr>
  </w:style>
  <w:style w:type="paragraph" w:styleId="ListBullet5">
    <w:name w:val="List Bullet 5"/>
    <w:basedOn w:val="Normal"/>
    <w:semiHidden/>
    <w:rsid w:val="00B636FF"/>
    <w:pPr>
      <w:numPr>
        <w:numId w:val="4"/>
      </w:numPr>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5"/>
      </w:numPr>
    </w:pPr>
  </w:style>
  <w:style w:type="paragraph" w:styleId="ListNumber5">
    <w:name w:val="List Number 5"/>
    <w:basedOn w:val="Normal"/>
    <w:semiHidden/>
    <w:rsid w:val="00B636FF"/>
    <w:pPr>
      <w:numPr>
        <w:numId w:val="6"/>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cs="Arial"/>
      <w:b/>
      <w:bCs/>
    </w:rPr>
  </w:style>
  <w:style w:type="paragraph" w:styleId="TOC1">
    <w:name w:val="toc 1"/>
    <w:basedOn w:val="Normal"/>
    <w:next w:val="Normal"/>
    <w:autoRedefine/>
    <w:semiHidden/>
    <w:rsid w:val="00FC079E"/>
  </w:style>
  <w:style w:type="paragraph" w:styleId="TOC2">
    <w:name w:val="toc 2"/>
    <w:basedOn w:val="Normal"/>
    <w:next w:val="Normal"/>
    <w:autoRedefine/>
    <w:semiHidden/>
    <w:rsid w:val="00FC079E"/>
    <w:pPr>
      <w:ind w:left="240"/>
    </w:pPr>
  </w:style>
  <w:style w:type="paragraph" w:styleId="TOC3">
    <w:name w:val="toc 3"/>
    <w:basedOn w:val="Normal"/>
    <w:next w:val="Normal"/>
    <w:autoRedefine/>
    <w:semiHidden/>
    <w:rsid w:val="00FC079E"/>
    <w:pPr>
      <w:ind w:left="480"/>
    </w:p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72F9D"/>
    <w:pPr>
      <w:numPr>
        <w:numId w:val="15"/>
      </w:numPr>
    </w:pPr>
  </w:style>
  <w:style w:type="paragraph" w:styleId="BodyText2">
    <w:name w:val="Body Text 2"/>
    <w:basedOn w:val="Normal"/>
    <w:rsid w:val="00372F9D"/>
    <w:pPr>
      <w:spacing w:after="240"/>
    </w:pPr>
  </w:style>
  <w:style w:type="paragraph" w:styleId="BodyText3">
    <w:name w:val="Body Text 3"/>
    <w:basedOn w:val="Normal"/>
    <w:rsid w:val="00372F9D"/>
    <w:pPr>
      <w:spacing w:after="240"/>
      <w:ind w:left="720" w:hanging="720"/>
    </w:pPr>
  </w:style>
  <w:style w:type="paragraph" w:styleId="Title">
    <w:name w:val="Title"/>
    <w:basedOn w:val="Normal"/>
    <w:qFormat/>
    <w:rsid w:val="00372F9D"/>
    <w:pPr>
      <w:spacing w:before="240" w:after="60"/>
      <w:jc w:val="center"/>
      <w:outlineLvl w:val="0"/>
    </w:pPr>
    <w:rPr>
      <w:rFonts w:cs="Arial"/>
      <w:b/>
      <w:bCs/>
      <w:kern w:val="28"/>
      <w:sz w:val="32"/>
      <w:szCs w:val="32"/>
    </w:rPr>
  </w:style>
  <w:style w:type="paragraph" w:customStyle="1" w:styleId="Title2">
    <w:name w:val="Title 2"/>
    <w:basedOn w:val="Title"/>
    <w:rsid w:val="00372F9D"/>
    <w:pPr>
      <w:spacing w:before="0" w:after="240"/>
    </w:pPr>
    <w:rPr>
      <w:sz w:val="28"/>
      <w:szCs w:val="28"/>
    </w:rPr>
  </w:style>
  <w:style w:type="paragraph" w:styleId="List">
    <w:name w:val="List"/>
    <w:basedOn w:val="Normal"/>
    <w:rsid w:val="0025276F"/>
    <w:pPr>
      <w:ind w:left="283" w:hanging="283"/>
    </w:pPr>
  </w:style>
  <w:style w:type="paragraph" w:styleId="List2">
    <w:name w:val="List 2"/>
    <w:basedOn w:val="Normal"/>
    <w:rsid w:val="0025276F"/>
    <w:pPr>
      <w:ind w:left="566" w:hanging="283"/>
    </w:pPr>
  </w:style>
  <w:style w:type="paragraph" w:styleId="ListBullet">
    <w:name w:val="List Bullet"/>
    <w:basedOn w:val="Normal"/>
    <w:rsid w:val="0025276F"/>
    <w:pPr>
      <w:numPr>
        <w:numId w:val="7"/>
      </w:numPr>
    </w:pPr>
  </w:style>
  <w:style w:type="paragraph" w:styleId="ListBullet2">
    <w:name w:val="List Bullet 2"/>
    <w:basedOn w:val="Normal"/>
    <w:rsid w:val="0025276F"/>
    <w:pPr>
      <w:numPr>
        <w:numId w:val="8"/>
      </w:numPr>
    </w:pPr>
  </w:style>
  <w:style w:type="paragraph" w:styleId="ListBullet3">
    <w:name w:val="List Bullet 3"/>
    <w:basedOn w:val="Normal"/>
    <w:rsid w:val="0025276F"/>
    <w:pPr>
      <w:numPr>
        <w:numId w:val="9"/>
      </w:numPr>
    </w:pPr>
  </w:style>
  <w:style w:type="paragraph" w:styleId="ListContinue">
    <w:name w:val="List Continue"/>
    <w:basedOn w:val="Normal"/>
    <w:rsid w:val="0025276F"/>
    <w:pPr>
      <w:spacing w:after="120"/>
      <w:ind w:left="283"/>
    </w:pPr>
  </w:style>
  <w:style w:type="paragraph" w:styleId="ListContinue2">
    <w:name w:val="List Continue 2"/>
    <w:basedOn w:val="Normal"/>
    <w:rsid w:val="0025276F"/>
    <w:pPr>
      <w:spacing w:after="120"/>
      <w:ind w:left="566"/>
    </w:pPr>
  </w:style>
  <w:style w:type="paragraph" w:styleId="ListContinue3">
    <w:name w:val="List Continue 3"/>
    <w:basedOn w:val="Normal"/>
    <w:rsid w:val="0025276F"/>
    <w:pPr>
      <w:spacing w:after="120"/>
      <w:ind w:left="849"/>
    </w:pPr>
  </w:style>
  <w:style w:type="paragraph" w:styleId="ListNumber">
    <w:name w:val="List Number"/>
    <w:basedOn w:val="Normal"/>
    <w:rsid w:val="0025276F"/>
    <w:pPr>
      <w:numPr>
        <w:numId w:val="10"/>
      </w:numPr>
    </w:pPr>
  </w:style>
  <w:style w:type="paragraph" w:styleId="ListNumber2">
    <w:name w:val="List Number 2"/>
    <w:basedOn w:val="Normal"/>
    <w:rsid w:val="0025276F"/>
    <w:pPr>
      <w:numPr>
        <w:numId w:val="11"/>
      </w:numPr>
    </w:pPr>
  </w:style>
  <w:style w:type="paragraph" w:styleId="ListNumber3">
    <w:name w:val="List Number 3"/>
    <w:basedOn w:val="Normal"/>
    <w:rsid w:val="0025276F"/>
    <w:pPr>
      <w:numPr>
        <w:numId w:val="12"/>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rsid w:val="0025276F"/>
    <w:rPr>
      <w:color w:val="0000FF"/>
      <w:u w:val="single"/>
    </w:rPr>
  </w:style>
  <w:style w:type="paragraph" w:styleId="Header">
    <w:name w:val="header"/>
    <w:basedOn w:val="Normal"/>
    <w:rsid w:val="0025276F"/>
    <w:pPr>
      <w:tabs>
        <w:tab w:val="center" w:pos="4320"/>
        <w:tab w:val="right" w:pos="8640"/>
      </w:tabs>
    </w:pPr>
  </w:style>
  <w:style w:type="paragraph" w:styleId="List3">
    <w:name w:val="List 3"/>
    <w:basedOn w:val="Normal"/>
    <w:rsid w:val="0025276F"/>
    <w:pPr>
      <w:ind w:left="849" w:hanging="283"/>
    </w:pPr>
  </w:style>
  <w:style w:type="paragraph" w:styleId="IntenseQuote">
    <w:name w:val="Intense Quote"/>
    <w:basedOn w:val="Normal"/>
    <w:next w:val="Normal"/>
    <w:link w:val="IntenseQuoteChar"/>
    <w:uiPriority w:val="30"/>
    <w:rsid w:val="00760C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C93"/>
    <w:rPr>
      <w:b/>
      <w:bCs/>
      <w:i/>
      <w:iCs/>
      <w:color w:val="4F81BD"/>
      <w:sz w:val="24"/>
      <w:szCs w:val="24"/>
    </w:rPr>
  </w:style>
  <w:style w:type="paragraph" w:styleId="NoSpacing">
    <w:name w:val="No Spacing"/>
    <w:uiPriority w:val="1"/>
    <w:rsid w:val="00431238"/>
    <w:rPr>
      <w:rFonts w:ascii="Gotham Book" w:eastAsia="Calibri" w:hAnsi="Gotham Book"/>
      <w:sz w:val="22"/>
      <w:szCs w:val="22"/>
      <w:lang w:eastAsia="en-US"/>
    </w:rPr>
  </w:style>
  <w:style w:type="character" w:customStyle="1" w:styleId="FooterChar">
    <w:name w:val="Footer Char"/>
    <w:link w:val="Footer"/>
    <w:uiPriority w:val="99"/>
    <w:rsid w:val="00504F22"/>
    <w:rPr>
      <w:sz w:val="24"/>
      <w:szCs w:val="24"/>
    </w:rPr>
  </w:style>
  <w:style w:type="paragraph" w:styleId="ListParagraph">
    <w:name w:val="List Paragraph"/>
    <w:basedOn w:val="Normal"/>
    <w:uiPriority w:val="34"/>
    <w:rsid w:val="003C1D70"/>
    <w:pPr>
      <w:ind w:left="720"/>
      <w:contextualSpacing/>
    </w:pPr>
  </w:style>
  <w:style w:type="character" w:styleId="PlaceholderText">
    <w:name w:val="Placeholder Text"/>
    <w:basedOn w:val="DefaultParagraphFont"/>
    <w:uiPriority w:val="99"/>
    <w:semiHidden/>
    <w:rsid w:val="005E5C7C"/>
    <w:rPr>
      <w:color w:val="808080"/>
    </w:rPr>
  </w:style>
  <w:style w:type="paragraph" w:customStyle="1" w:styleId="Heading20">
    <w:name w:val="Heading2"/>
    <w:basedOn w:val="Heading1"/>
    <w:link w:val="Heading2Char"/>
    <w:qFormat/>
    <w:rsid w:val="00982822"/>
    <w:rPr>
      <w:color w:val="7F7F7F" w:themeColor="text1" w:themeTint="80"/>
      <w:lang w:val="en-GB"/>
    </w:rPr>
  </w:style>
  <w:style w:type="character" w:customStyle="1" w:styleId="Heading1Char">
    <w:name w:val="Heading 1 Char"/>
    <w:basedOn w:val="DefaultParagraphFont"/>
    <w:link w:val="Heading1"/>
    <w:rsid w:val="00982822"/>
    <w:rPr>
      <w:rFonts w:ascii="Arial" w:hAnsi="Arial" w:cs="Arial"/>
      <w:b/>
      <w:bCs/>
      <w:kern w:val="32"/>
      <w:sz w:val="32"/>
      <w:szCs w:val="32"/>
    </w:rPr>
  </w:style>
  <w:style w:type="character" w:customStyle="1" w:styleId="Heading2Char">
    <w:name w:val="Heading2 Char"/>
    <w:basedOn w:val="Heading1Char"/>
    <w:link w:val="Heading20"/>
    <w:rsid w:val="00982822"/>
    <w:rPr>
      <w:rFonts w:ascii="Arial" w:hAnsi="Arial" w:cs="Arial"/>
      <w:b/>
      <w:bCs/>
      <w:color w:val="7F7F7F" w:themeColor="text1" w:themeTint="80"/>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28941">
      <w:bodyDiv w:val="1"/>
      <w:marLeft w:val="0"/>
      <w:marRight w:val="0"/>
      <w:marTop w:val="0"/>
      <w:marBottom w:val="0"/>
      <w:divBdr>
        <w:top w:val="none" w:sz="0" w:space="0" w:color="auto"/>
        <w:left w:val="none" w:sz="0" w:space="0" w:color="auto"/>
        <w:bottom w:val="none" w:sz="0" w:space="0" w:color="auto"/>
        <w:right w:val="none" w:sz="0" w:space="0" w:color="auto"/>
      </w:divBdr>
    </w:div>
    <w:div w:id="1374159566">
      <w:bodyDiv w:val="1"/>
      <w:marLeft w:val="0"/>
      <w:marRight w:val="0"/>
      <w:marTop w:val="0"/>
      <w:marBottom w:val="0"/>
      <w:divBdr>
        <w:top w:val="none" w:sz="0" w:space="0" w:color="auto"/>
        <w:left w:val="none" w:sz="0" w:space="0" w:color="auto"/>
        <w:bottom w:val="none" w:sz="0" w:space="0" w:color="auto"/>
        <w:right w:val="none" w:sz="0" w:space="0" w:color="auto"/>
      </w:divBdr>
    </w:div>
    <w:div w:id="1692030906">
      <w:bodyDiv w:val="1"/>
      <w:marLeft w:val="0"/>
      <w:marRight w:val="315"/>
      <w:marTop w:val="0"/>
      <w:marBottom w:val="0"/>
      <w:divBdr>
        <w:top w:val="none" w:sz="0" w:space="0" w:color="auto"/>
        <w:left w:val="none" w:sz="0" w:space="0" w:color="auto"/>
        <w:bottom w:val="none" w:sz="0" w:space="0" w:color="auto"/>
        <w:right w:val="none" w:sz="0" w:space="0" w:color="auto"/>
      </w:divBdr>
      <w:divsChild>
        <w:div w:id="1868904500">
          <w:marLeft w:val="0"/>
          <w:marRight w:val="0"/>
          <w:marTop w:val="100"/>
          <w:marBottom w:val="0"/>
          <w:divBdr>
            <w:top w:val="none" w:sz="0" w:space="0" w:color="auto"/>
            <w:left w:val="none" w:sz="0" w:space="0" w:color="auto"/>
            <w:bottom w:val="none" w:sz="0" w:space="0" w:color="auto"/>
            <w:right w:val="none" w:sz="0" w:space="0" w:color="auto"/>
          </w:divBdr>
          <w:divsChild>
            <w:div w:id="1387293970">
              <w:marLeft w:val="0"/>
              <w:marRight w:val="0"/>
              <w:marTop w:val="0"/>
              <w:marBottom w:val="0"/>
              <w:divBdr>
                <w:top w:val="none" w:sz="0" w:space="0" w:color="auto"/>
                <w:left w:val="none" w:sz="0" w:space="0" w:color="auto"/>
                <w:bottom w:val="none" w:sz="0" w:space="0" w:color="auto"/>
                <w:right w:val="none" w:sz="0" w:space="0" w:color="auto"/>
              </w:divBdr>
              <w:divsChild>
                <w:div w:id="869755683">
                  <w:marLeft w:val="0"/>
                  <w:marRight w:val="0"/>
                  <w:marTop w:val="100"/>
                  <w:marBottom w:val="0"/>
                  <w:divBdr>
                    <w:top w:val="none" w:sz="0" w:space="0" w:color="auto"/>
                    <w:left w:val="none" w:sz="0" w:space="0" w:color="auto"/>
                    <w:bottom w:val="none" w:sz="0" w:space="0" w:color="auto"/>
                    <w:right w:val="none" w:sz="0" w:space="0" w:color="auto"/>
                  </w:divBdr>
                  <w:divsChild>
                    <w:div w:id="1431969685">
                      <w:marLeft w:val="0"/>
                      <w:marRight w:val="0"/>
                      <w:marTop w:val="0"/>
                      <w:marBottom w:val="0"/>
                      <w:divBdr>
                        <w:top w:val="none" w:sz="0" w:space="0" w:color="auto"/>
                        <w:left w:val="none" w:sz="0" w:space="0" w:color="auto"/>
                        <w:bottom w:val="none" w:sz="0" w:space="0" w:color="auto"/>
                        <w:right w:val="none" w:sz="0" w:space="0" w:color="auto"/>
                      </w:divBdr>
                      <w:divsChild>
                        <w:div w:id="17512192">
                          <w:marLeft w:val="0"/>
                          <w:marRight w:val="0"/>
                          <w:marTop w:val="0"/>
                          <w:marBottom w:val="0"/>
                          <w:divBdr>
                            <w:top w:val="none" w:sz="0" w:space="0" w:color="auto"/>
                            <w:left w:val="none" w:sz="0" w:space="0" w:color="auto"/>
                            <w:bottom w:val="none" w:sz="0" w:space="0" w:color="auto"/>
                            <w:right w:val="none" w:sz="0" w:space="0" w:color="auto"/>
                          </w:divBdr>
                          <w:divsChild>
                            <w:div w:id="99305277">
                              <w:marLeft w:val="0"/>
                              <w:marRight w:val="0"/>
                              <w:marTop w:val="0"/>
                              <w:marBottom w:val="0"/>
                              <w:divBdr>
                                <w:top w:val="none" w:sz="0" w:space="0" w:color="auto"/>
                                <w:left w:val="none" w:sz="0" w:space="0" w:color="auto"/>
                                <w:bottom w:val="none" w:sz="0" w:space="0" w:color="auto"/>
                                <w:right w:val="none" w:sz="0" w:space="0" w:color="auto"/>
                              </w:divBdr>
                            </w:div>
                            <w:div w:id="478764462">
                              <w:marLeft w:val="0"/>
                              <w:marRight w:val="0"/>
                              <w:marTop w:val="0"/>
                              <w:marBottom w:val="0"/>
                              <w:divBdr>
                                <w:top w:val="none" w:sz="0" w:space="0" w:color="auto"/>
                                <w:left w:val="none" w:sz="0" w:space="0" w:color="auto"/>
                                <w:bottom w:val="none" w:sz="0" w:space="0" w:color="auto"/>
                                <w:right w:val="none" w:sz="0" w:space="0" w:color="auto"/>
                              </w:divBdr>
                            </w:div>
                            <w:div w:id="2113625994">
                              <w:marLeft w:val="0"/>
                              <w:marRight w:val="0"/>
                              <w:marTop w:val="0"/>
                              <w:marBottom w:val="0"/>
                              <w:divBdr>
                                <w:top w:val="none" w:sz="0" w:space="0" w:color="auto"/>
                                <w:left w:val="none" w:sz="0" w:space="0" w:color="auto"/>
                                <w:bottom w:val="none" w:sz="0" w:space="0" w:color="auto"/>
                                <w:right w:val="none" w:sz="0" w:space="0" w:color="auto"/>
                              </w:divBdr>
                            </w:div>
                            <w:div w:id="1743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ississauga.ca/portal/residents/facilityinsurance" TargetMode="External"/><Relationship Id="rId2" Type="http://schemas.openxmlformats.org/officeDocument/2006/relationships/customXml" Target="../customXml/item2.xml"/><Relationship Id="rId16" Type="http://schemas.openxmlformats.org/officeDocument/2006/relationships/hyperlink" Target="mailto:meadowvale.theatre@mississaug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ississauga.ca/portal/discover/facility-booking-meadowvale-theatre/"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eadowvale.theatre@mississaug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46bd6c1d-e1ae-40ea-ab84-38d7d2ff610a">Final</Status>
    <Version_x0020_Number xmlns="46bd6c1d-e1ae-40ea-ab84-38d7d2ff610a">1</Version_x0020_Number>
    <Effective_x0020_Date xmlns="46bd6c1d-e1ae-40ea-ab84-38d7d2ff610a">2018-08-09T04:00:00+00:00</Effective_x0020_Date>
    <_dlc_DocId xmlns="062aba9d-60d8-4ab5-82a7-992b88dbd735">YRK5CT5DWHZ2-2104834575-185</_dlc_DocId>
    <_dlc_DocIdUrl xmlns="062aba9d-60d8-4ab5-82a7-992b88dbd735">
      <Url>http://teamsites.mississauga.ca/sec/meadowvaletheatre/_layouts/15/DocIdRedir.aspx?ID=YRK5CT5DWHZ2-2104834575-185</Url>
      <Description>YRK5CT5DWHZ2-2104834575-185</Description>
    </_dlc_DocIdUrl>
    <SharedWithUsers xmlns="7c2a514b-e0c4-4ead-8bb2-48b6cd738650">
      <UserInfo>
        <DisplayName>Dan Vasey</DisplayName>
        <AccountId>46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DCDEF6DB818F47BD76B73F209C408D" ma:contentTypeVersion="7" ma:contentTypeDescription="Create a new document." ma:contentTypeScope="" ma:versionID="172e8bafc9d336a7ce1c52611fa49c62">
  <xsd:schema xmlns:xsd="http://www.w3.org/2001/XMLSchema" xmlns:xs="http://www.w3.org/2001/XMLSchema" xmlns:p="http://schemas.microsoft.com/office/2006/metadata/properties" xmlns:ns2="062aba9d-60d8-4ab5-82a7-992b88dbd735" xmlns:ns3="46bd6c1d-e1ae-40ea-ab84-38d7d2ff610a" xmlns:ns4="7c2a514b-e0c4-4ead-8bb2-48b6cd738650" targetNamespace="http://schemas.microsoft.com/office/2006/metadata/properties" ma:root="true" ma:fieldsID="f7a33b3b7ad933a8ec90a8bd38a85a50" ns2:_="" ns3:_="" ns4:_="">
    <xsd:import namespace="062aba9d-60d8-4ab5-82a7-992b88dbd735"/>
    <xsd:import namespace="46bd6c1d-e1ae-40ea-ab84-38d7d2ff610a"/>
    <xsd:import namespace="7c2a514b-e0c4-4ead-8bb2-48b6cd738650"/>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Effective_x0020_Date" minOccurs="0"/>
                <xsd:element ref="ns3:Version_x0020_Numb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bd6c1d-e1ae-40ea-ab84-38d7d2ff610a" elementFormDefault="qualified">
    <xsd:import namespace="http://schemas.microsoft.com/office/2006/documentManagement/types"/>
    <xsd:import namespace="http://schemas.microsoft.com/office/infopath/2007/PartnerControls"/>
    <xsd:element name="Status" ma:index="11" nillable="true" ma:displayName="Status" ma:default="Final" ma:format="Dropdown" ma:internalName="Status">
      <xsd:simpleType>
        <xsd:restriction base="dms:Choice">
          <xsd:enumeration value="In-Progress"/>
          <xsd:enumeration value="Waiting for Review"/>
          <xsd:enumeration value="Final"/>
          <xsd:enumeration value="Archive"/>
        </xsd:restriction>
      </xsd:simpleType>
    </xsd:element>
    <xsd:element name="Effective_x0020_Date" ma:index="13" nillable="true" ma:displayName="Effective Date" ma:default="[today]" ma:description="The date from which the SOP is approved as the standard going forward" ma:format="DateOnly" ma:internalName="Effective_x0020_Date">
      <xsd:simpleType>
        <xsd:restriction base="dms:DateTime"/>
      </xsd:simpleType>
    </xsd:element>
    <xsd:element name="Version_x0020_Number" ma:index="14" nillable="true" ma:displayName="Version Number" ma:default="1" ma:internalName="Version_x0020_Numbe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7c2a514b-e0c4-4ead-8bb2-48b6cd73865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937D-B981-4E26-BC6D-403EB928F8BA}">
  <ds:schemaRefs>
    <ds:schemaRef ds:uri="http://schemas.microsoft.com/sharepoint/events"/>
  </ds:schemaRefs>
</ds:datastoreItem>
</file>

<file path=customXml/itemProps2.xml><?xml version="1.0" encoding="utf-8"?>
<ds:datastoreItem xmlns:ds="http://schemas.openxmlformats.org/officeDocument/2006/customXml" ds:itemID="{BD377F12-792F-4643-AB4C-05AC653C0B75}">
  <ds:schemaRefs>
    <ds:schemaRef ds:uri="http://schemas.microsoft.com/sharepoint/v3/contenttype/forms"/>
  </ds:schemaRefs>
</ds:datastoreItem>
</file>

<file path=customXml/itemProps3.xml><?xml version="1.0" encoding="utf-8"?>
<ds:datastoreItem xmlns:ds="http://schemas.openxmlformats.org/officeDocument/2006/customXml" ds:itemID="{C9639D9B-1390-4B5F-B91F-60A129BE4D26}">
  <ds:schemaRefs>
    <ds:schemaRef ds:uri="http://schemas.microsoft.com/office/2006/metadata/longProperties"/>
  </ds:schemaRefs>
</ds:datastoreItem>
</file>

<file path=customXml/itemProps4.xml><?xml version="1.0" encoding="utf-8"?>
<ds:datastoreItem xmlns:ds="http://schemas.openxmlformats.org/officeDocument/2006/customXml" ds:itemID="{E78D52CF-7568-4A54-96B7-D701EF4EDAC6}">
  <ds:schemaRefs>
    <ds:schemaRef ds:uri="http://purl.org/dc/terms/"/>
    <ds:schemaRef ds:uri="46bd6c1d-e1ae-40ea-ab84-38d7d2ff610a"/>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062aba9d-60d8-4ab5-82a7-992b88dbd735"/>
    <ds:schemaRef ds:uri="http://schemas.openxmlformats.org/package/2006/metadata/core-properties"/>
    <ds:schemaRef ds:uri="http://schemas.microsoft.com/office/infopath/2007/PartnerControls"/>
    <ds:schemaRef ds:uri="7c2a514b-e0c4-4ead-8bb2-48b6cd738650"/>
  </ds:schemaRefs>
</ds:datastoreItem>
</file>

<file path=customXml/itemProps5.xml><?xml version="1.0" encoding="utf-8"?>
<ds:datastoreItem xmlns:ds="http://schemas.openxmlformats.org/officeDocument/2006/customXml" ds:itemID="{F3352456-CC67-4A92-99B4-38E73DCA4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46bd6c1d-e1ae-40ea-ab84-38d7d2ff610a"/>
    <ds:schemaRef ds:uri="7c2a514b-e0c4-4ead-8bb2-48b6cd73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9895EB-38CF-48F0-A481-3A199362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Technical Production Requirements and Safety Plan</vt:lpstr>
    </vt:vector>
  </TitlesOfParts>
  <Company>City of Mississauga</Company>
  <LinksUpToDate>false</LinksUpToDate>
  <CharactersWithSpaces>6791</CharactersWithSpaces>
  <SharedDoc>false</SharedDoc>
  <HLinks>
    <vt:vector size="12" baseType="variant">
      <vt:variant>
        <vt:i4>262270</vt:i4>
      </vt:variant>
      <vt:variant>
        <vt:i4>3</vt:i4>
      </vt:variant>
      <vt:variant>
        <vt:i4>0</vt:i4>
      </vt:variant>
      <vt:variant>
        <vt:i4>5</vt:i4>
      </vt:variant>
      <vt:variant>
        <vt:lpwstr>mailto:Bryan.Pasic@Mississauga.ca</vt:lpwstr>
      </vt:variant>
      <vt:variant>
        <vt:lpwstr/>
      </vt:variant>
      <vt:variant>
        <vt:i4>6750208</vt:i4>
      </vt:variant>
      <vt:variant>
        <vt:i4>0</vt:i4>
      </vt:variant>
      <vt:variant>
        <vt:i4>0</vt:i4>
      </vt:variant>
      <vt:variant>
        <vt:i4>5</vt:i4>
      </vt:variant>
      <vt:variant>
        <vt:lpwstr>mailto:Dan.Vasey@Mississauga.ca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Production Requirements and Safety Plan</dc:title>
  <dc:creator>christopher.valeri@mississauga.ca</dc:creator>
  <cp:lastModifiedBy>Maduba Ahmad</cp:lastModifiedBy>
  <cp:revision>2</cp:revision>
  <cp:lastPrinted>2018-03-01T15:03:00Z</cp:lastPrinted>
  <dcterms:created xsi:type="dcterms:W3CDTF">2019-10-02T10:09:00Z</dcterms:created>
  <dcterms:modified xsi:type="dcterms:W3CDTF">2019-10-02T10:09:00Z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YRK5CT5DWHZ2-11-15</vt:lpwstr>
  </property>
  <property fmtid="{D5CDD505-2E9C-101B-9397-08002B2CF9AE}" pid="3" name="_dlc_DocIdItemGuid">
    <vt:lpwstr>f3294e1d-5f4c-4532-a9a5-58a3b675e0bc</vt:lpwstr>
  </property>
  <property fmtid="{D5CDD505-2E9C-101B-9397-08002B2CF9AE}" pid="4" name="_dlc_DocIdUrl">
    <vt:lpwstr>http://teamsites.mississauga.ca/sec/meadowvaletheatre/_layouts/15/DocIdRedir.aspx?ID=YRK5CT5DWHZ2-11-15, YRK5CT5DWHZ2-11-15</vt:lpwstr>
  </property>
  <property fmtid="{D5CDD505-2E9C-101B-9397-08002B2CF9AE}" pid="5" name="ContentTypeId">
    <vt:lpwstr>0x0101004DDCDEF6DB818F47BD76B73F209C408D</vt:lpwstr>
  </property>
  <property fmtid="{D5CDD505-2E9C-101B-9397-08002B2CF9AE}" pid="6" name="Job Title">
    <vt:lpwstr>Templates</vt:lpwstr>
  </property>
</Properties>
</file>